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DE" w:rsidRPr="009A5307" w:rsidRDefault="00C06EDE" w:rsidP="00C06EDE">
      <w:pPr>
        <w:autoSpaceDE w:val="0"/>
        <w:autoSpaceDN w:val="0"/>
        <w:adjustRightInd w:val="0"/>
        <w:jc w:val="center"/>
        <w:rPr>
          <w:rFonts w:asciiTheme="minorEastAsia" w:eastAsiaTheme="minorEastAsia" w:hAnsiTheme="minorEastAsia"/>
          <w:color w:val="000000"/>
          <w:kern w:val="0"/>
          <w:sz w:val="28"/>
          <w:szCs w:val="28"/>
        </w:rPr>
      </w:pPr>
    </w:p>
    <w:p w:rsidR="00C06EDE" w:rsidRPr="009A5307" w:rsidRDefault="00C06EDE" w:rsidP="00C06EDE">
      <w:pPr>
        <w:autoSpaceDE w:val="0"/>
        <w:autoSpaceDN w:val="0"/>
        <w:adjustRightInd w:val="0"/>
        <w:jc w:val="center"/>
        <w:rPr>
          <w:rFonts w:asciiTheme="minorEastAsia" w:eastAsiaTheme="minorEastAsia" w:hAnsiTheme="minorEastAsia"/>
          <w:kern w:val="0"/>
          <w:sz w:val="28"/>
          <w:szCs w:val="28"/>
        </w:rPr>
      </w:pPr>
      <w:r w:rsidRPr="009A5307">
        <w:rPr>
          <w:rFonts w:asciiTheme="minorEastAsia" w:eastAsiaTheme="minorEastAsia" w:hAnsiTheme="minorEastAsia" w:hint="eastAsia"/>
          <w:color w:val="000000"/>
          <w:kern w:val="0"/>
          <w:sz w:val="28"/>
          <w:szCs w:val="28"/>
        </w:rPr>
        <w:t>特定非営利活動</w:t>
      </w:r>
      <w:r w:rsidRPr="009A5307">
        <w:rPr>
          <w:rFonts w:asciiTheme="minorEastAsia" w:eastAsiaTheme="minorEastAsia" w:hAnsiTheme="minorEastAsia" w:hint="eastAsia"/>
          <w:kern w:val="0"/>
          <w:sz w:val="28"/>
          <w:szCs w:val="28"/>
        </w:rPr>
        <w:t>法人</w:t>
      </w:r>
      <w:r w:rsidR="005F1F8D" w:rsidRPr="009A5307">
        <w:rPr>
          <w:rFonts w:asciiTheme="minorEastAsia" w:eastAsiaTheme="minorEastAsia" w:hAnsiTheme="minorEastAsia" w:hint="eastAsia"/>
          <w:kern w:val="0"/>
          <w:sz w:val="28"/>
          <w:szCs w:val="28"/>
        </w:rPr>
        <w:t xml:space="preserve">全日本パエリア連盟　</w:t>
      </w:r>
      <w:r w:rsidRPr="009A5307">
        <w:rPr>
          <w:rFonts w:asciiTheme="minorEastAsia" w:eastAsiaTheme="minorEastAsia" w:hAnsiTheme="minorEastAsia" w:hint="eastAsia"/>
          <w:kern w:val="0"/>
          <w:sz w:val="28"/>
          <w:szCs w:val="28"/>
        </w:rPr>
        <w:t>定款</w:t>
      </w:r>
    </w:p>
    <w:p w:rsidR="005F1F8D" w:rsidRPr="009A5307" w:rsidRDefault="005F1F8D" w:rsidP="00C06EDE">
      <w:pPr>
        <w:autoSpaceDE w:val="0"/>
        <w:autoSpaceDN w:val="0"/>
        <w:adjustRightInd w:val="0"/>
        <w:jc w:val="center"/>
        <w:rPr>
          <w:rFonts w:asciiTheme="minorEastAsia" w:eastAsiaTheme="minorEastAsia" w:hAnsiTheme="minorEastAsia"/>
          <w:kern w:val="0"/>
          <w:sz w:val="28"/>
          <w:szCs w:val="28"/>
        </w:rPr>
      </w:pPr>
    </w:p>
    <w:p w:rsidR="00C06EDE" w:rsidRPr="009A5307" w:rsidRDefault="00C06EDE" w:rsidP="00C06EDE">
      <w:pPr>
        <w:autoSpaceDE w:val="0"/>
        <w:autoSpaceDN w:val="0"/>
        <w:adjustRightInd w:val="0"/>
        <w:jc w:val="center"/>
        <w:rPr>
          <w:rFonts w:asciiTheme="minorEastAsia" w:eastAsiaTheme="minorEastAsia" w:hAnsiTheme="minorEastAsia"/>
          <w:kern w:val="0"/>
          <w:sz w:val="28"/>
        </w:rPr>
      </w:pPr>
      <w:r w:rsidRPr="009A5307">
        <w:rPr>
          <w:rFonts w:asciiTheme="minorEastAsia" w:eastAsiaTheme="minorEastAsia" w:hAnsiTheme="minorEastAsia" w:hint="eastAsia"/>
          <w:kern w:val="0"/>
          <w:sz w:val="28"/>
        </w:rPr>
        <w:t>第１章 総　則</w:t>
      </w:r>
    </w:p>
    <w:p w:rsidR="00C06EDE" w:rsidRPr="009A5307" w:rsidRDefault="00C06EDE" w:rsidP="00C46605">
      <w:pPr>
        <w:autoSpaceDE w:val="0"/>
        <w:autoSpaceDN w:val="0"/>
        <w:adjustRightInd w:val="0"/>
        <w:spacing w:line="200" w:lineRule="exact"/>
        <w:jc w:val="left"/>
        <w:rPr>
          <w:rFonts w:asciiTheme="minorEastAsia" w:eastAsiaTheme="minorEastAsia" w:hAnsiTheme="minorEastAsia"/>
          <w:kern w:val="0"/>
          <w:szCs w:val="22"/>
        </w:rPr>
      </w:pPr>
    </w:p>
    <w:p w:rsidR="00C06EDE" w:rsidRPr="009A5307" w:rsidRDefault="00C06EDE"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（名　称）</w:t>
      </w:r>
    </w:p>
    <w:p w:rsidR="00C06EDE" w:rsidRPr="009A5307" w:rsidRDefault="00C06EDE" w:rsidP="00657DB6">
      <w:pPr>
        <w:autoSpaceDE w:val="0"/>
        <w:autoSpaceDN w:val="0"/>
        <w:adjustRightInd w:val="0"/>
        <w:spacing w:line="320" w:lineRule="exact"/>
        <w:ind w:left="708" w:hangingChars="299" w:hanging="708"/>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第１条　この法人は、特定非営利活動法人</w:t>
      </w:r>
      <w:r w:rsidR="005F1F8D" w:rsidRPr="009A5307">
        <w:rPr>
          <w:rFonts w:asciiTheme="minorEastAsia" w:eastAsiaTheme="minorEastAsia" w:hAnsiTheme="minorEastAsia" w:hint="eastAsia"/>
          <w:kern w:val="0"/>
          <w:szCs w:val="22"/>
        </w:rPr>
        <w:t>全日本パエリア連盟</w:t>
      </w:r>
      <w:r w:rsidRPr="009A5307">
        <w:rPr>
          <w:rFonts w:asciiTheme="minorEastAsia" w:eastAsiaTheme="minorEastAsia" w:hAnsiTheme="minorEastAsia" w:hint="eastAsia"/>
          <w:kern w:val="0"/>
          <w:szCs w:val="22"/>
        </w:rPr>
        <w:t>という。</w:t>
      </w:r>
    </w:p>
    <w:p w:rsidR="00591F80" w:rsidRPr="009A5307" w:rsidRDefault="00591F80" w:rsidP="00712857">
      <w:pPr>
        <w:autoSpaceDE w:val="0"/>
        <w:autoSpaceDN w:val="0"/>
        <w:adjustRightInd w:val="0"/>
        <w:spacing w:line="200" w:lineRule="exact"/>
        <w:jc w:val="left"/>
        <w:rPr>
          <w:rFonts w:asciiTheme="minorEastAsia" w:eastAsiaTheme="minorEastAsia" w:hAnsiTheme="minorEastAsia"/>
          <w:kern w:val="0"/>
          <w:szCs w:val="22"/>
        </w:rPr>
      </w:pPr>
    </w:p>
    <w:p w:rsidR="00C06EDE" w:rsidRPr="009A5307" w:rsidRDefault="00C06EDE"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（事務所）</w:t>
      </w:r>
    </w:p>
    <w:p w:rsidR="00C06EDE" w:rsidRPr="009A5307" w:rsidRDefault="00CB2CBB" w:rsidP="00CB2CBB">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第２条</w:t>
      </w:r>
      <w:r w:rsidR="00C06EDE" w:rsidRPr="009A5307">
        <w:rPr>
          <w:rFonts w:asciiTheme="minorEastAsia" w:eastAsiaTheme="minorEastAsia" w:hAnsiTheme="minorEastAsia" w:hint="eastAsia"/>
          <w:kern w:val="0"/>
          <w:szCs w:val="22"/>
        </w:rPr>
        <w:t xml:space="preserve">　この法人は、主たる事務所を東京都</w:t>
      </w:r>
      <w:r w:rsidR="005F1F8D" w:rsidRPr="009A5307">
        <w:rPr>
          <w:rFonts w:asciiTheme="minorEastAsia" w:eastAsiaTheme="minorEastAsia" w:hAnsiTheme="minorEastAsia" w:hint="eastAsia"/>
          <w:kern w:val="0"/>
          <w:szCs w:val="22"/>
        </w:rPr>
        <w:t>杉並区</w:t>
      </w:r>
      <w:r w:rsidR="00C06EDE" w:rsidRPr="009A5307">
        <w:rPr>
          <w:rFonts w:asciiTheme="minorEastAsia" w:eastAsiaTheme="minorEastAsia" w:hAnsiTheme="minorEastAsia" w:hint="eastAsia"/>
          <w:kern w:val="0"/>
          <w:szCs w:val="22"/>
        </w:rPr>
        <w:t>に置く。</w:t>
      </w:r>
    </w:p>
    <w:p w:rsidR="00591F80" w:rsidRPr="009A5307" w:rsidRDefault="00591F80" w:rsidP="00712857">
      <w:pPr>
        <w:autoSpaceDE w:val="0"/>
        <w:autoSpaceDN w:val="0"/>
        <w:adjustRightInd w:val="0"/>
        <w:spacing w:line="200" w:lineRule="exact"/>
        <w:jc w:val="left"/>
        <w:rPr>
          <w:rFonts w:asciiTheme="minorEastAsia" w:eastAsiaTheme="minorEastAsia" w:hAnsiTheme="minorEastAsia"/>
          <w:kern w:val="0"/>
          <w:szCs w:val="22"/>
        </w:rPr>
      </w:pPr>
    </w:p>
    <w:p w:rsidR="00C06EDE" w:rsidRPr="009A5307" w:rsidRDefault="00C06EDE"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（目　的）</w:t>
      </w:r>
    </w:p>
    <w:p w:rsidR="00C06EDE" w:rsidRPr="009A5307" w:rsidRDefault="00C06EDE" w:rsidP="00657DB6">
      <w:pPr>
        <w:pStyle w:val="2"/>
        <w:spacing w:line="320" w:lineRule="exact"/>
        <w:ind w:left="720" w:hanging="720"/>
        <w:rPr>
          <w:rFonts w:asciiTheme="minorEastAsia" w:eastAsiaTheme="minorEastAsia" w:hAnsiTheme="minorEastAsia"/>
          <w:szCs w:val="22"/>
        </w:rPr>
      </w:pPr>
      <w:r w:rsidRPr="009A5307">
        <w:rPr>
          <w:rFonts w:asciiTheme="minorEastAsia" w:eastAsiaTheme="minorEastAsia" w:hAnsiTheme="minorEastAsia" w:hint="eastAsia"/>
          <w:szCs w:val="22"/>
        </w:rPr>
        <w:t>第３条　この法人は、</w:t>
      </w:r>
      <w:r w:rsidR="00181745" w:rsidRPr="009A5307">
        <w:rPr>
          <w:rFonts w:asciiTheme="minorEastAsia" w:eastAsiaTheme="minorEastAsia" w:hAnsiTheme="minorEastAsia" w:hint="eastAsia"/>
          <w:szCs w:val="22"/>
        </w:rPr>
        <w:t>スペイン料理のパエリアに関する調査研究</w:t>
      </w:r>
      <w:r w:rsidR="0013528F" w:rsidRPr="009A5307">
        <w:rPr>
          <w:rFonts w:asciiTheme="minorEastAsia" w:eastAsiaTheme="minorEastAsia" w:hAnsiTheme="minorEastAsia" w:hint="eastAsia"/>
          <w:szCs w:val="22"/>
        </w:rPr>
        <w:t>と</w:t>
      </w:r>
      <w:r w:rsidR="005E7E96" w:rsidRPr="009A5307">
        <w:rPr>
          <w:rFonts w:asciiTheme="minorEastAsia" w:eastAsiaTheme="minorEastAsia" w:hAnsiTheme="minorEastAsia" w:hint="eastAsia"/>
          <w:szCs w:val="22"/>
        </w:rPr>
        <w:t>情報提供の活動により</w:t>
      </w:r>
      <w:r w:rsidR="00AF7F19" w:rsidRPr="009A5307">
        <w:rPr>
          <w:rFonts w:asciiTheme="minorEastAsia" w:eastAsiaTheme="minorEastAsia" w:hAnsiTheme="minorEastAsia" w:hint="eastAsia"/>
          <w:szCs w:val="22"/>
        </w:rPr>
        <w:t>、</w:t>
      </w:r>
      <w:r w:rsidR="00181745" w:rsidRPr="009A5307">
        <w:rPr>
          <w:rFonts w:asciiTheme="minorEastAsia" w:eastAsiaTheme="minorEastAsia" w:hAnsiTheme="minorEastAsia" w:hint="eastAsia"/>
          <w:szCs w:val="22"/>
        </w:rPr>
        <w:t>国際的な</w:t>
      </w:r>
      <w:r w:rsidR="00AF7F19" w:rsidRPr="009A5307">
        <w:rPr>
          <w:rFonts w:asciiTheme="minorEastAsia" w:eastAsiaTheme="minorEastAsia" w:hAnsiTheme="minorEastAsia" w:hint="eastAsia"/>
          <w:szCs w:val="22"/>
        </w:rPr>
        <w:t>食文化の理解</w:t>
      </w:r>
      <w:r w:rsidR="005E7E96" w:rsidRPr="009A5307">
        <w:rPr>
          <w:rFonts w:asciiTheme="minorEastAsia" w:eastAsiaTheme="minorEastAsia" w:hAnsiTheme="minorEastAsia" w:hint="eastAsia"/>
          <w:szCs w:val="22"/>
        </w:rPr>
        <w:t>の促進</w:t>
      </w:r>
      <w:r w:rsidR="0013528F" w:rsidRPr="009A5307">
        <w:rPr>
          <w:rFonts w:asciiTheme="minorEastAsia" w:eastAsiaTheme="minorEastAsia" w:hAnsiTheme="minorEastAsia" w:hint="eastAsia"/>
          <w:szCs w:val="22"/>
        </w:rPr>
        <w:t>並びに</w:t>
      </w:r>
      <w:r w:rsidR="005E7E96" w:rsidRPr="009A5307">
        <w:rPr>
          <w:rFonts w:asciiTheme="minorEastAsia" w:eastAsiaTheme="minorEastAsia" w:hAnsiTheme="minorEastAsia" w:hint="eastAsia"/>
          <w:szCs w:val="22"/>
        </w:rPr>
        <w:t>地域交流を図り、</w:t>
      </w:r>
      <w:r w:rsidR="00181745" w:rsidRPr="009A5307">
        <w:rPr>
          <w:rFonts w:asciiTheme="minorEastAsia" w:eastAsiaTheme="minorEastAsia" w:hAnsiTheme="minorEastAsia" w:hint="eastAsia"/>
          <w:szCs w:val="22"/>
        </w:rPr>
        <w:t>広く社会に貢献することを目的とする。</w:t>
      </w:r>
    </w:p>
    <w:p w:rsidR="00591F80" w:rsidRPr="009A5307" w:rsidRDefault="00591F80" w:rsidP="00712857">
      <w:pPr>
        <w:autoSpaceDE w:val="0"/>
        <w:autoSpaceDN w:val="0"/>
        <w:adjustRightInd w:val="0"/>
        <w:spacing w:line="200" w:lineRule="exact"/>
        <w:jc w:val="left"/>
        <w:rPr>
          <w:rFonts w:asciiTheme="minorEastAsia" w:eastAsiaTheme="minorEastAsia" w:hAnsiTheme="minorEastAsia"/>
          <w:kern w:val="0"/>
          <w:szCs w:val="22"/>
        </w:rPr>
      </w:pPr>
    </w:p>
    <w:p w:rsidR="00C06EDE" w:rsidRPr="009A5307" w:rsidRDefault="00C06EDE"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（特定非営利活動の種類）</w:t>
      </w:r>
    </w:p>
    <w:p w:rsidR="00C06EDE" w:rsidRPr="009A5307" w:rsidRDefault="00C06EDE"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第４条　この法人は、前条の目的を達成するため、次の種類の特定非営利活動を行う。</w:t>
      </w:r>
    </w:p>
    <w:p w:rsidR="00C06EDE" w:rsidRPr="009A5307" w:rsidRDefault="00C06EDE" w:rsidP="00657DB6">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(1)</w:t>
      </w:r>
      <w:r w:rsidR="00134F7E" w:rsidRPr="009A5307">
        <w:rPr>
          <w:rFonts w:asciiTheme="minorEastAsia" w:eastAsiaTheme="minorEastAsia" w:hAnsiTheme="minorEastAsia" w:hint="eastAsia"/>
          <w:kern w:val="0"/>
          <w:szCs w:val="22"/>
        </w:rPr>
        <w:t xml:space="preserve"> 社会教育の推進を図る活動</w:t>
      </w:r>
    </w:p>
    <w:p w:rsidR="00C06EDE" w:rsidRPr="009A5307" w:rsidRDefault="00C06EDE" w:rsidP="00657DB6">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(2)</w:t>
      </w:r>
      <w:r w:rsidR="005F1F8D" w:rsidRPr="009A5307">
        <w:rPr>
          <w:rFonts w:asciiTheme="minorEastAsia" w:eastAsiaTheme="minorEastAsia" w:hAnsiTheme="minorEastAsia"/>
          <w:kern w:val="0"/>
          <w:szCs w:val="22"/>
        </w:rPr>
        <w:t xml:space="preserve"> </w:t>
      </w:r>
      <w:r w:rsidR="00134F7E" w:rsidRPr="009A5307">
        <w:rPr>
          <w:rFonts w:asciiTheme="minorEastAsia" w:eastAsiaTheme="minorEastAsia" w:hAnsiTheme="minorEastAsia" w:hint="eastAsia"/>
          <w:kern w:val="0"/>
          <w:szCs w:val="22"/>
        </w:rPr>
        <w:t>まちづくりの推進を図る活動</w:t>
      </w:r>
    </w:p>
    <w:p w:rsidR="00C06EDE" w:rsidRPr="009A5307" w:rsidRDefault="00C06EDE" w:rsidP="00657DB6">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(3)</w:t>
      </w:r>
      <w:r w:rsidR="005F1F8D" w:rsidRPr="009A5307">
        <w:rPr>
          <w:rFonts w:asciiTheme="minorEastAsia" w:eastAsiaTheme="minorEastAsia" w:hAnsiTheme="minorEastAsia"/>
          <w:kern w:val="0"/>
          <w:szCs w:val="22"/>
        </w:rPr>
        <w:t xml:space="preserve"> </w:t>
      </w:r>
      <w:r w:rsidR="00134F7E" w:rsidRPr="009A5307">
        <w:rPr>
          <w:rFonts w:asciiTheme="minorEastAsia" w:eastAsiaTheme="minorEastAsia" w:hAnsiTheme="minorEastAsia" w:hint="eastAsia"/>
          <w:kern w:val="0"/>
          <w:szCs w:val="22"/>
        </w:rPr>
        <w:t>学術、文化、芸術又はスポーツの振興を図る活動</w:t>
      </w:r>
    </w:p>
    <w:p w:rsidR="00AA3BB8" w:rsidRPr="009A5307" w:rsidRDefault="00134F7E" w:rsidP="00657DB6">
      <w:pPr>
        <w:autoSpaceDE w:val="0"/>
        <w:autoSpaceDN w:val="0"/>
        <w:adjustRightInd w:val="0"/>
        <w:spacing w:line="320" w:lineRule="exact"/>
        <w:ind w:leftChars="199" w:left="708"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w:t>
      </w:r>
      <w:r w:rsidR="00A0553D" w:rsidRPr="009A5307">
        <w:rPr>
          <w:rFonts w:asciiTheme="minorEastAsia" w:eastAsiaTheme="minorEastAsia" w:hAnsiTheme="minorEastAsia" w:hint="eastAsia"/>
          <w:kern w:val="0"/>
          <w:szCs w:val="22"/>
        </w:rPr>
        <w:t>4</w:t>
      </w:r>
      <w:r w:rsidRPr="009A5307">
        <w:rPr>
          <w:rFonts w:asciiTheme="minorEastAsia" w:eastAsiaTheme="minorEastAsia" w:hAnsiTheme="minorEastAsia" w:hint="eastAsia"/>
          <w:kern w:val="0"/>
          <w:szCs w:val="22"/>
        </w:rPr>
        <w:t xml:space="preserve">) </w:t>
      </w:r>
      <w:r w:rsidR="00AA3BB8" w:rsidRPr="009A5307">
        <w:rPr>
          <w:rFonts w:asciiTheme="minorEastAsia" w:eastAsiaTheme="minorEastAsia" w:hAnsiTheme="minorEastAsia" w:hint="eastAsia"/>
          <w:kern w:val="0"/>
          <w:szCs w:val="22"/>
        </w:rPr>
        <w:t>国際協力の活動</w:t>
      </w:r>
    </w:p>
    <w:p w:rsidR="00134F7E" w:rsidRPr="009A5307" w:rsidRDefault="00AA3BB8" w:rsidP="00657DB6">
      <w:pPr>
        <w:autoSpaceDE w:val="0"/>
        <w:autoSpaceDN w:val="0"/>
        <w:adjustRightInd w:val="0"/>
        <w:spacing w:line="320" w:lineRule="exact"/>
        <w:ind w:leftChars="199" w:left="708"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 xml:space="preserve">(5) </w:t>
      </w:r>
      <w:r w:rsidR="00134F7E" w:rsidRPr="009A5307">
        <w:rPr>
          <w:rFonts w:asciiTheme="minorEastAsia" w:eastAsiaTheme="minorEastAsia" w:hAnsiTheme="minorEastAsia" w:hint="eastAsia"/>
          <w:kern w:val="0"/>
          <w:szCs w:val="22"/>
        </w:rPr>
        <w:t>子ども</w:t>
      </w:r>
      <w:r w:rsidR="00A0553D" w:rsidRPr="009A5307">
        <w:rPr>
          <w:rFonts w:asciiTheme="minorEastAsia" w:eastAsiaTheme="minorEastAsia" w:hAnsiTheme="minorEastAsia" w:hint="eastAsia"/>
          <w:kern w:val="0"/>
          <w:szCs w:val="22"/>
        </w:rPr>
        <w:t>の健全育成を図る活動</w:t>
      </w:r>
    </w:p>
    <w:p w:rsidR="00134F7E" w:rsidRPr="009A5307" w:rsidRDefault="00134F7E" w:rsidP="00657DB6">
      <w:pPr>
        <w:autoSpaceDE w:val="0"/>
        <w:autoSpaceDN w:val="0"/>
        <w:adjustRightInd w:val="0"/>
        <w:spacing w:line="320" w:lineRule="exact"/>
        <w:ind w:leftChars="199" w:left="708"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w:t>
      </w:r>
      <w:r w:rsidR="00AA3BB8" w:rsidRPr="009A5307">
        <w:rPr>
          <w:rFonts w:asciiTheme="minorEastAsia" w:eastAsiaTheme="minorEastAsia" w:hAnsiTheme="minorEastAsia" w:hint="eastAsia"/>
          <w:kern w:val="0"/>
          <w:szCs w:val="22"/>
        </w:rPr>
        <w:t>6</w:t>
      </w:r>
      <w:r w:rsidRPr="009A5307">
        <w:rPr>
          <w:rFonts w:asciiTheme="minorEastAsia" w:eastAsiaTheme="minorEastAsia" w:hAnsiTheme="minorEastAsia" w:hint="eastAsia"/>
          <w:kern w:val="0"/>
          <w:szCs w:val="22"/>
        </w:rPr>
        <w:t>) 職業能力</w:t>
      </w:r>
      <w:r w:rsidR="00A0553D" w:rsidRPr="009A5307">
        <w:rPr>
          <w:rFonts w:asciiTheme="minorEastAsia" w:eastAsiaTheme="minorEastAsia" w:hAnsiTheme="minorEastAsia" w:hint="eastAsia"/>
          <w:kern w:val="0"/>
          <w:szCs w:val="22"/>
        </w:rPr>
        <w:t>の開発又は雇用機会の拡充を支援する活動</w:t>
      </w:r>
    </w:p>
    <w:p w:rsidR="00C06EDE" w:rsidRPr="009A5307" w:rsidRDefault="00134F7E" w:rsidP="00657DB6">
      <w:pPr>
        <w:autoSpaceDE w:val="0"/>
        <w:autoSpaceDN w:val="0"/>
        <w:adjustRightInd w:val="0"/>
        <w:spacing w:line="320" w:lineRule="exact"/>
        <w:ind w:leftChars="199" w:left="708"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w:t>
      </w:r>
      <w:r w:rsidR="00AA3BB8" w:rsidRPr="009A5307">
        <w:rPr>
          <w:rFonts w:asciiTheme="minorEastAsia" w:eastAsiaTheme="minorEastAsia" w:hAnsiTheme="minorEastAsia" w:hint="eastAsia"/>
          <w:kern w:val="0"/>
          <w:szCs w:val="22"/>
        </w:rPr>
        <w:t>7</w:t>
      </w:r>
      <w:r w:rsidRPr="009A5307">
        <w:rPr>
          <w:rFonts w:asciiTheme="minorEastAsia" w:eastAsiaTheme="minorEastAsia" w:hAnsiTheme="minorEastAsia" w:hint="eastAsia"/>
          <w:kern w:val="0"/>
          <w:szCs w:val="22"/>
        </w:rPr>
        <w:t>)</w:t>
      </w:r>
      <w:r w:rsidR="00A0553D" w:rsidRPr="009A5307">
        <w:rPr>
          <w:rFonts w:asciiTheme="minorEastAsia" w:eastAsiaTheme="minorEastAsia" w:hAnsiTheme="minorEastAsia" w:hint="eastAsia"/>
          <w:kern w:val="0"/>
          <w:szCs w:val="22"/>
        </w:rPr>
        <w:t xml:space="preserve"> </w:t>
      </w:r>
      <w:r w:rsidR="00C06EDE" w:rsidRPr="009A5307">
        <w:rPr>
          <w:rFonts w:asciiTheme="minorEastAsia" w:eastAsiaTheme="minorEastAsia" w:hAnsiTheme="minorEastAsia" w:hint="eastAsia"/>
          <w:kern w:val="0"/>
          <w:szCs w:val="22"/>
        </w:rPr>
        <w:t>前各号に掲げる活動を行う団体の運営又は活動に関する連絡、助言又は援助の活動</w:t>
      </w:r>
    </w:p>
    <w:p w:rsidR="00591F80" w:rsidRPr="009A5307" w:rsidRDefault="00591F80" w:rsidP="00712857">
      <w:pPr>
        <w:autoSpaceDE w:val="0"/>
        <w:autoSpaceDN w:val="0"/>
        <w:adjustRightInd w:val="0"/>
        <w:spacing w:line="200" w:lineRule="exact"/>
        <w:jc w:val="left"/>
        <w:rPr>
          <w:rFonts w:asciiTheme="minorEastAsia" w:eastAsiaTheme="minorEastAsia" w:hAnsiTheme="minorEastAsia"/>
          <w:kern w:val="0"/>
          <w:szCs w:val="22"/>
        </w:rPr>
      </w:pPr>
    </w:p>
    <w:p w:rsidR="00C06EDE" w:rsidRPr="009A5307" w:rsidRDefault="00C06EDE"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（事業の種類）</w:t>
      </w:r>
    </w:p>
    <w:p w:rsidR="00C06EDE" w:rsidRPr="009A5307" w:rsidRDefault="00C06EDE" w:rsidP="00657DB6">
      <w:pPr>
        <w:pStyle w:val="3"/>
        <w:tabs>
          <w:tab w:val="left" w:pos="960"/>
        </w:tabs>
        <w:spacing w:line="320" w:lineRule="exact"/>
        <w:rPr>
          <w:rFonts w:asciiTheme="minorEastAsia" w:eastAsiaTheme="minorEastAsia" w:hAnsiTheme="minorEastAsia"/>
          <w:szCs w:val="22"/>
        </w:rPr>
      </w:pPr>
      <w:r w:rsidRPr="009A5307">
        <w:rPr>
          <w:rFonts w:asciiTheme="minorEastAsia" w:eastAsiaTheme="minorEastAsia" w:hAnsiTheme="minorEastAsia" w:hint="eastAsia"/>
          <w:szCs w:val="22"/>
        </w:rPr>
        <w:t>第５条　この法人は、第３条の目的を達成するため、特定非営利活動に係る事業として、次の事業を行う。</w:t>
      </w:r>
    </w:p>
    <w:p w:rsidR="00C06EDE" w:rsidRPr="009A5307" w:rsidRDefault="00C06EDE" w:rsidP="00657DB6">
      <w:pPr>
        <w:autoSpaceDE w:val="0"/>
        <w:autoSpaceDN w:val="0"/>
        <w:adjustRightInd w:val="0"/>
        <w:spacing w:line="320" w:lineRule="exact"/>
        <w:ind w:leftChars="200" w:left="710"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(1)</w:t>
      </w:r>
      <w:r w:rsidR="00A0553D" w:rsidRPr="009A5307">
        <w:rPr>
          <w:rFonts w:asciiTheme="minorEastAsia" w:eastAsiaTheme="minorEastAsia" w:hAnsiTheme="minorEastAsia" w:hint="eastAsia"/>
          <w:kern w:val="0"/>
          <w:szCs w:val="22"/>
        </w:rPr>
        <w:t xml:space="preserve"> 普及啓発事業</w:t>
      </w:r>
    </w:p>
    <w:p w:rsidR="00C06EDE" w:rsidRPr="009A5307" w:rsidRDefault="00C06EDE" w:rsidP="00657DB6">
      <w:pPr>
        <w:autoSpaceDE w:val="0"/>
        <w:autoSpaceDN w:val="0"/>
        <w:adjustRightInd w:val="0"/>
        <w:spacing w:line="320" w:lineRule="exact"/>
        <w:ind w:leftChars="200" w:left="710"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(2)</w:t>
      </w:r>
      <w:r w:rsidR="00A0553D" w:rsidRPr="009A5307">
        <w:rPr>
          <w:rFonts w:asciiTheme="minorEastAsia" w:eastAsiaTheme="minorEastAsia" w:hAnsiTheme="minorEastAsia" w:hint="eastAsia"/>
          <w:kern w:val="0"/>
          <w:szCs w:val="22"/>
        </w:rPr>
        <w:t xml:space="preserve"> 検定事業</w:t>
      </w:r>
    </w:p>
    <w:p w:rsidR="00BC764C" w:rsidRPr="009A5307" w:rsidRDefault="00BC764C" w:rsidP="00657DB6">
      <w:pPr>
        <w:autoSpaceDE w:val="0"/>
        <w:autoSpaceDN w:val="0"/>
        <w:adjustRightInd w:val="0"/>
        <w:spacing w:line="320" w:lineRule="exact"/>
        <w:ind w:leftChars="200" w:left="710" w:hangingChars="100" w:hanging="237"/>
        <w:jc w:val="left"/>
        <w:rPr>
          <w:rFonts w:asciiTheme="minorEastAsia" w:eastAsiaTheme="minorEastAsia" w:hAnsiTheme="minorEastAsia"/>
          <w:kern w:val="0"/>
          <w:szCs w:val="22"/>
        </w:rPr>
      </w:pPr>
    </w:p>
    <w:p w:rsidR="008E2CAD" w:rsidRPr="009A5307" w:rsidRDefault="008E2CAD" w:rsidP="008E2CAD">
      <w:pPr>
        <w:autoSpaceDE w:val="0"/>
        <w:autoSpaceDN w:val="0"/>
        <w:adjustRightInd w:val="0"/>
        <w:jc w:val="center"/>
        <w:rPr>
          <w:rFonts w:asciiTheme="minorEastAsia" w:eastAsiaTheme="minorEastAsia" w:hAnsiTheme="minorEastAsia"/>
          <w:kern w:val="0"/>
          <w:sz w:val="28"/>
        </w:rPr>
      </w:pPr>
      <w:r w:rsidRPr="009A5307">
        <w:rPr>
          <w:rFonts w:asciiTheme="minorEastAsia" w:eastAsiaTheme="minorEastAsia" w:hAnsiTheme="minorEastAsia" w:hint="eastAsia"/>
          <w:kern w:val="0"/>
          <w:sz w:val="28"/>
          <w:lang w:eastAsia="zh-TW"/>
        </w:rPr>
        <w:t>第２章 会</w:t>
      </w:r>
      <w:r w:rsidRPr="009A5307">
        <w:rPr>
          <w:rFonts w:asciiTheme="minorEastAsia" w:eastAsiaTheme="minorEastAsia" w:hAnsiTheme="minorEastAsia" w:hint="eastAsia"/>
          <w:kern w:val="0"/>
          <w:sz w:val="28"/>
        </w:rPr>
        <w:t xml:space="preserve">　</w:t>
      </w:r>
      <w:r w:rsidRPr="009A5307">
        <w:rPr>
          <w:rFonts w:asciiTheme="minorEastAsia" w:eastAsiaTheme="minorEastAsia" w:hAnsiTheme="minorEastAsia" w:hint="eastAsia"/>
          <w:kern w:val="0"/>
          <w:sz w:val="28"/>
          <w:lang w:eastAsia="zh-TW"/>
        </w:rPr>
        <w:t>員</w:t>
      </w:r>
    </w:p>
    <w:p w:rsidR="00D1595C" w:rsidRPr="009A5307" w:rsidRDefault="00D1595C" w:rsidP="00D1595C">
      <w:pPr>
        <w:autoSpaceDE w:val="0"/>
        <w:autoSpaceDN w:val="0"/>
        <w:adjustRightInd w:val="0"/>
        <w:spacing w:line="200" w:lineRule="exact"/>
        <w:jc w:val="left"/>
        <w:rPr>
          <w:rFonts w:asciiTheme="minorEastAsia" w:eastAsiaTheme="minorEastAsia" w:hAnsiTheme="minorEastAsia"/>
          <w:kern w:val="0"/>
          <w:szCs w:val="22"/>
        </w:rPr>
      </w:pPr>
    </w:p>
    <w:p w:rsidR="008E2CAD" w:rsidRPr="009A5307" w:rsidRDefault="008E2CAD" w:rsidP="00D1595C">
      <w:pPr>
        <w:autoSpaceDE w:val="0"/>
        <w:autoSpaceDN w:val="0"/>
        <w:adjustRightInd w:val="0"/>
        <w:spacing w:line="320" w:lineRule="exact"/>
        <w:jc w:val="left"/>
        <w:rPr>
          <w:rFonts w:asciiTheme="minorEastAsia" w:eastAsiaTheme="minorEastAsia" w:hAnsiTheme="minorEastAsia"/>
          <w:kern w:val="0"/>
          <w:szCs w:val="22"/>
          <w:lang w:eastAsia="zh-TW"/>
        </w:rPr>
      </w:pPr>
      <w:r w:rsidRPr="009A5307">
        <w:rPr>
          <w:rFonts w:asciiTheme="minorEastAsia" w:eastAsiaTheme="minorEastAsia" w:hAnsiTheme="minorEastAsia" w:hint="eastAsia"/>
          <w:kern w:val="0"/>
          <w:szCs w:val="22"/>
          <w:lang w:eastAsia="zh-TW"/>
        </w:rPr>
        <w:t>（種</w:t>
      </w:r>
      <w:r w:rsidRPr="009A5307">
        <w:rPr>
          <w:rFonts w:asciiTheme="minorEastAsia" w:eastAsiaTheme="minorEastAsia" w:hAnsiTheme="minorEastAsia" w:hint="eastAsia"/>
          <w:kern w:val="0"/>
          <w:szCs w:val="22"/>
        </w:rPr>
        <w:t xml:space="preserve">　</w:t>
      </w:r>
      <w:r w:rsidRPr="009A5307">
        <w:rPr>
          <w:rFonts w:asciiTheme="minorEastAsia" w:eastAsiaTheme="minorEastAsia" w:hAnsiTheme="minorEastAsia" w:hint="eastAsia"/>
          <w:kern w:val="0"/>
          <w:szCs w:val="22"/>
          <w:lang w:eastAsia="zh-TW"/>
        </w:rPr>
        <w:t>別）</w:t>
      </w:r>
    </w:p>
    <w:p w:rsidR="008E2CAD" w:rsidRPr="009A5307" w:rsidRDefault="008E2CAD" w:rsidP="00D1595C">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第６条　この法人の会員は、次の</w:t>
      </w:r>
      <w:r w:rsidR="002B310E" w:rsidRPr="009A5307">
        <w:rPr>
          <w:rFonts w:asciiTheme="minorEastAsia" w:eastAsiaTheme="minorEastAsia" w:hAnsiTheme="minorEastAsia" w:hint="eastAsia"/>
          <w:kern w:val="0"/>
          <w:szCs w:val="22"/>
        </w:rPr>
        <w:t>３</w:t>
      </w:r>
      <w:r w:rsidRPr="009A5307">
        <w:rPr>
          <w:rFonts w:asciiTheme="minorEastAsia" w:eastAsiaTheme="minorEastAsia" w:hAnsiTheme="minorEastAsia" w:hint="eastAsia"/>
          <w:kern w:val="0"/>
          <w:szCs w:val="22"/>
        </w:rPr>
        <w:t>種とし、正会員をもって特定非営利活動促進法（以下「法」という。）上の社員とする。</w:t>
      </w:r>
    </w:p>
    <w:p w:rsidR="008E2CAD" w:rsidRPr="009A5307" w:rsidRDefault="008E2CAD" w:rsidP="00D1595C">
      <w:pPr>
        <w:autoSpaceDE w:val="0"/>
        <w:autoSpaceDN w:val="0"/>
        <w:adjustRightInd w:val="0"/>
        <w:spacing w:line="320" w:lineRule="exact"/>
        <w:ind w:left="440"/>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(1) 正会員 　この法人の目的に賛同して入会した個人及び団体</w:t>
      </w:r>
    </w:p>
    <w:p w:rsidR="002B310E" w:rsidRPr="009A5307" w:rsidRDefault="008E2CAD" w:rsidP="00D1595C">
      <w:pPr>
        <w:autoSpaceDE w:val="0"/>
        <w:autoSpaceDN w:val="0"/>
        <w:adjustRightInd w:val="0"/>
        <w:spacing w:line="320" w:lineRule="exact"/>
        <w:ind w:left="440"/>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 xml:space="preserve">(2) </w:t>
      </w:r>
      <w:r w:rsidR="002B310E" w:rsidRPr="009A5307">
        <w:rPr>
          <w:rFonts w:asciiTheme="minorEastAsia" w:eastAsiaTheme="minorEastAsia" w:hAnsiTheme="minorEastAsia" w:hint="eastAsia"/>
          <w:kern w:val="0"/>
          <w:szCs w:val="22"/>
        </w:rPr>
        <w:t>準会員　 この法人の目的に賛同して入会した個人及び団体</w:t>
      </w:r>
    </w:p>
    <w:p w:rsidR="008E2CAD" w:rsidRPr="009A5307" w:rsidRDefault="002B310E" w:rsidP="00D1595C">
      <w:pPr>
        <w:autoSpaceDE w:val="0"/>
        <w:autoSpaceDN w:val="0"/>
        <w:adjustRightInd w:val="0"/>
        <w:spacing w:line="320" w:lineRule="exact"/>
        <w:ind w:left="440"/>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 xml:space="preserve">(3) </w:t>
      </w:r>
      <w:r w:rsidR="008E2CAD" w:rsidRPr="009A5307">
        <w:rPr>
          <w:rFonts w:asciiTheme="minorEastAsia" w:eastAsiaTheme="minorEastAsia" w:hAnsiTheme="minorEastAsia" w:hint="eastAsia"/>
          <w:kern w:val="0"/>
          <w:szCs w:val="22"/>
        </w:rPr>
        <w:t>賛助会員 この法人の目的に賛同し賛助するために入会した個人及び団体</w:t>
      </w:r>
    </w:p>
    <w:p w:rsidR="00712857" w:rsidRPr="009A5307" w:rsidRDefault="00712857" w:rsidP="00712857">
      <w:pPr>
        <w:autoSpaceDE w:val="0"/>
        <w:autoSpaceDN w:val="0"/>
        <w:adjustRightInd w:val="0"/>
        <w:spacing w:line="200" w:lineRule="exact"/>
        <w:jc w:val="left"/>
        <w:rPr>
          <w:rFonts w:asciiTheme="minorEastAsia" w:eastAsiaTheme="minorEastAsia" w:hAnsiTheme="minorEastAsia"/>
          <w:kern w:val="0"/>
          <w:szCs w:val="22"/>
        </w:rPr>
      </w:pPr>
    </w:p>
    <w:p w:rsidR="008E2CAD" w:rsidRPr="009A5307" w:rsidRDefault="008E2CAD" w:rsidP="00D1595C">
      <w:pPr>
        <w:autoSpaceDE w:val="0"/>
        <w:autoSpaceDN w:val="0"/>
        <w:adjustRightInd w:val="0"/>
        <w:spacing w:line="320" w:lineRule="exact"/>
        <w:jc w:val="left"/>
        <w:rPr>
          <w:rFonts w:asciiTheme="minorEastAsia" w:eastAsiaTheme="minorEastAsia" w:hAnsiTheme="minorEastAsia"/>
          <w:kern w:val="0"/>
          <w:szCs w:val="22"/>
          <w:lang w:eastAsia="zh-CN"/>
        </w:rPr>
      </w:pPr>
      <w:r w:rsidRPr="009A5307">
        <w:rPr>
          <w:rFonts w:asciiTheme="minorEastAsia" w:eastAsiaTheme="minorEastAsia" w:hAnsiTheme="minorEastAsia" w:hint="eastAsia"/>
          <w:kern w:val="0"/>
          <w:szCs w:val="22"/>
          <w:lang w:eastAsia="zh-CN"/>
        </w:rPr>
        <w:t>（入</w:t>
      </w:r>
      <w:r w:rsidRPr="009A5307">
        <w:rPr>
          <w:rFonts w:asciiTheme="minorEastAsia" w:eastAsiaTheme="minorEastAsia" w:hAnsiTheme="minorEastAsia" w:hint="eastAsia"/>
          <w:kern w:val="0"/>
          <w:szCs w:val="22"/>
        </w:rPr>
        <w:t xml:space="preserve">　</w:t>
      </w:r>
      <w:r w:rsidRPr="009A5307">
        <w:rPr>
          <w:rFonts w:asciiTheme="minorEastAsia" w:eastAsiaTheme="minorEastAsia" w:hAnsiTheme="minorEastAsia" w:hint="eastAsia"/>
          <w:kern w:val="0"/>
          <w:szCs w:val="22"/>
          <w:lang w:eastAsia="zh-CN"/>
        </w:rPr>
        <w:t>会）</w:t>
      </w:r>
    </w:p>
    <w:p w:rsidR="008E2CAD" w:rsidRPr="009A5307" w:rsidRDefault="008E2CAD" w:rsidP="00D1595C">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第７条　会員の入会について、特に条件は定めない。</w:t>
      </w:r>
    </w:p>
    <w:p w:rsidR="008E2CAD" w:rsidRPr="009A5307" w:rsidRDefault="008E2CAD" w:rsidP="00D1595C">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２　会員として入会しようとするものは、理事長が別に定める入会申込書により、理事長に申し込むものとする。</w:t>
      </w:r>
    </w:p>
    <w:p w:rsidR="008E2CAD" w:rsidRPr="009A5307" w:rsidRDefault="008E2CAD" w:rsidP="00D1595C">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３　理事長は、前項の申し込みがあったとき、正当な理由がない限り、入会を認めなければならない。</w:t>
      </w:r>
    </w:p>
    <w:p w:rsidR="008E2CAD" w:rsidRPr="009A5307" w:rsidRDefault="008E2CAD" w:rsidP="00D1595C">
      <w:pPr>
        <w:tabs>
          <w:tab w:val="left" w:pos="1276"/>
        </w:tabs>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４　理事長は、第２項のものの入会を認めないときは、速やかに、理由を付した書面をもって本人にその旨を通知しなければならない。</w:t>
      </w:r>
    </w:p>
    <w:p w:rsidR="00712857" w:rsidRPr="009A5307" w:rsidRDefault="00712857" w:rsidP="00712857">
      <w:pPr>
        <w:autoSpaceDE w:val="0"/>
        <w:autoSpaceDN w:val="0"/>
        <w:adjustRightInd w:val="0"/>
        <w:spacing w:line="200" w:lineRule="exact"/>
        <w:jc w:val="left"/>
        <w:rPr>
          <w:rFonts w:asciiTheme="minorEastAsia" w:eastAsiaTheme="minorEastAsia" w:hAnsiTheme="minorEastAsia"/>
          <w:kern w:val="0"/>
          <w:szCs w:val="22"/>
        </w:rPr>
      </w:pPr>
    </w:p>
    <w:p w:rsidR="008E2CAD" w:rsidRPr="009A5307" w:rsidRDefault="008E2CAD" w:rsidP="00D1595C">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（入会金及び会費）</w:t>
      </w:r>
    </w:p>
    <w:p w:rsidR="008E2CAD" w:rsidRPr="009A5307" w:rsidRDefault="002B310E" w:rsidP="00D1595C">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第８条　会員は、理事会</w:t>
      </w:r>
      <w:r w:rsidR="008E2CAD" w:rsidRPr="009A5307">
        <w:rPr>
          <w:rFonts w:asciiTheme="minorEastAsia" w:eastAsiaTheme="minorEastAsia" w:hAnsiTheme="minorEastAsia" w:hint="eastAsia"/>
          <w:kern w:val="0"/>
          <w:szCs w:val="22"/>
        </w:rPr>
        <w:t>において別に定める入会金及び会費を納入しなければならない。</w:t>
      </w:r>
    </w:p>
    <w:p w:rsidR="00712857" w:rsidRPr="009A5307" w:rsidRDefault="00712857" w:rsidP="00712857">
      <w:pPr>
        <w:autoSpaceDE w:val="0"/>
        <w:autoSpaceDN w:val="0"/>
        <w:adjustRightInd w:val="0"/>
        <w:spacing w:line="200" w:lineRule="exact"/>
        <w:jc w:val="left"/>
        <w:rPr>
          <w:rFonts w:asciiTheme="minorEastAsia" w:eastAsiaTheme="minorEastAsia" w:hAnsiTheme="minorEastAsia"/>
          <w:kern w:val="0"/>
          <w:szCs w:val="22"/>
        </w:rPr>
      </w:pPr>
    </w:p>
    <w:p w:rsidR="008E2CAD" w:rsidRPr="009A5307" w:rsidRDefault="008E2CAD" w:rsidP="00D1595C">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（会員の資格の喪失）</w:t>
      </w:r>
    </w:p>
    <w:p w:rsidR="008E2CAD" w:rsidRPr="009A5307" w:rsidRDefault="008E2CAD" w:rsidP="00D1595C">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第９条　会員が次の各号の一に該当する場合には、その資格を喪失する。</w:t>
      </w:r>
    </w:p>
    <w:p w:rsidR="008E2CAD" w:rsidRPr="009A5307" w:rsidRDefault="008E2CAD" w:rsidP="00D1595C">
      <w:pPr>
        <w:autoSpaceDE w:val="0"/>
        <w:autoSpaceDN w:val="0"/>
        <w:adjustRightInd w:val="0"/>
        <w:spacing w:line="320" w:lineRule="exact"/>
        <w:ind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(1) 退会届の提出をしたとき。</w:t>
      </w:r>
    </w:p>
    <w:p w:rsidR="008E2CAD" w:rsidRPr="009A5307" w:rsidRDefault="008E2CAD" w:rsidP="00D1595C">
      <w:pPr>
        <w:tabs>
          <w:tab w:val="left" w:pos="993"/>
        </w:tabs>
        <w:autoSpaceDE w:val="0"/>
        <w:autoSpaceDN w:val="0"/>
        <w:adjustRightInd w:val="0"/>
        <w:spacing w:line="320" w:lineRule="exact"/>
        <w:ind w:left="708"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(2) 本人が死亡し、若しくは失踪宣告を受け、又は会員である団体が消滅したとき。</w:t>
      </w:r>
    </w:p>
    <w:p w:rsidR="008E2CAD" w:rsidRPr="009A5307" w:rsidRDefault="008E2CAD" w:rsidP="00D1595C">
      <w:pPr>
        <w:autoSpaceDE w:val="0"/>
        <w:autoSpaceDN w:val="0"/>
        <w:adjustRightInd w:val="0"/>
        <w:spacing w:line="320" w:lineRule="exact"/>
        <w:ind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(3) 継続して１年以上会費を滞納したとき。</w:t>
      </w:r>
    </w:p>
    <w:p w:rsidR="008E2CAD" w:rsidRPr="009A5307" w:rsidRDefault="008E2CAD" w:rsidP="00D1595C">
      <w:pPr>
        <w:autoSpaceDE w:val="0"/>
        <w:autoSpaceDN w:val="0"/>
        <w:adjustRightInd w:val="0"/>
        <w:spacing w:line="320" w:lineRule="exact"/>
        <w:ind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(4) 除名されたとき。</w:t>
      </w:r>
    </w:p>
    <w:p w:rsidR="00712857" w:rsidRPr="009A5307" w:rsidRDefault="00712857" w:rsidP="00712857">
      <w:pPr>
        <w:spacing w:line="200" w:lineRule="exact"/>
        <w:rPr>
          <w:rFonts w:asciiTheme="minorEastAsia" w:eastAsiaTheme="minorEastAsia" w:hAnsiTheme="minorEastAsia"/>
          <w:b/>
          <w:kern w:val="0"/>
          <w:szCs w:val="22"/>
        </w:rPr>
      </w:pPr>
    </w:p>
    <w:p w:rsidR="008E2CAD" w:rsidRPr="009A5307" w:rsidRDefault="008E2CAD" w:rsidP="00D1595C">
      <w:pPr>
        <w:spacing w:line="320" w:lineRule="exact"/>
        <w:rPr>
          <w:rFonts w:asciiTheme="minorEastAsia" w:eastAsiaTheme="minorEastAsia" w:hAnsiTheme="minorEastAsia"/>
          <w:szCs w:val="22"/>
        </w:rPr>
      </w:pPr>
      <w:r w:rsidRPr="009A5307">
        <w:rPr>
          <w:rFonts w:asciiTheme="minorEastAsia" w:eastAsiaTheme="minorEastAsia" w:hAnsiTheme="minorEastAsia" w:hint="eastAsia"/>
          <w:kern w:val="0"/>
          <w:szCs w:val="22"/>
        </w:rPr>
        <w:t>（退　会）</w:t>
      </w:r>
    </w:p>
    <w:p w:rsidR="008E2CAD" w:rsidRPr="009A5307" w:rsidRDefault="008E2CAD" w:rsidP="00D1595C">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第10条　会員は、理事長が別に定める退会届を理事長に提出して、任意に退会することができる。</w:t>
      </w:r>
    </w:p>
    <w:p w:rsidR="00712857" w:rsidRPr="009A5307" w:rsidRDefault="00712857" w:rsidP="00712857">
      <w:pPr>
        <w:autoSpaceDE w:val="0"/>
        <w:autoSpaceDN w:val="0"/>
        <w:adjustRightInd w:val="0"/>
        <w:spacing w:line="200" w:lineRule="exact"/>
        <w:jc w:val="left"/>
        <w:rPr>
          <w:rFonts w:asciiTheme="minorEastAsia" w:eastAsiaTheme="minorEastAsia" w:hAnsiTheme="minorEastAsia"/>
          <w:b/>
          <w:kern w:val="0"/>
          <w:szCs w:val="22"/>
        </w:rPr>
      </w:pPr>
    </w:p>
    <w:p w:rsidR="008E2CAD" w:rsidRPr="009A5307" w:rsidRDefault="008E2CAD" w:rsidP="00D1595C">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（除　名）</w:t>
      </w:r>
    </w:p>
    <w:p w:rsidR="008E2CAD" w:rsidRPr="009A5307" w:rsidRDefault="008E2CAD" w:rsidP="00D1595C">
      <w:pPr>
        <w:autoSpaceDE w:val="0"/>
        <w:autoSpaceDN w:val="0"/>
        <w:adjustRightInd w:val="0"/>
        <w:spacing w:line="320" w:lineRule="exact"/>
        <w:ind w:left="709" w:hanging="709"/>
        <w:jc w:val="left"/>
        <w:rPr>
          <w:rFonts w:asciiTheme="minorEastAsia" w:eastAsiaTheme="minorEastAsia" w:hAnsiTheme="minorEastAsia"/>
          <w:szCs w:val="22"/>
          <w:u w:val="double"/>
        </w:rPr>
      </w:pPr>
      <w:r w:rsidRPr="009A5307">
        <w:rPr>
          <w:rFonts w:asciiTheme="minorEastAsia" w:eastAsiaTheme="minorEastAsia" w:hAnsiTheme="minorEastAsia" w:hint="eastAsia"/>
          <w:kern w:val="0"/>
          <w:szCs w:val="22"/>
        </w:rPr>
        <w:t>第11条　会員が次の各号の一に該当する場合には、総会の議決により、これを除名することができる。</w:t>
      </w:r>
    </w:p>
    <w:p w:rsidR="008E2CAD" w:rsidRPr="009A5307" w:rsidRDefault="008E2CAD" w:rsidP="00D1595C">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(1) この定款に違反したとき。</w:t>
      </w:r>
    </w:p>
    <w:p w:rsidR="008E2CAD" w:rsidRPr="009A5307" w:rsidRDefault="008E2CAD" w:rsidP="00D1595C">
      <w:pPr>
        <w:tabs>
          <w:tab w:val="left" w:pos="993"/>
        </w:tabs>
        <w:autoSpaceDE w:val="0"/>
        <w:autoSpaceDN w:val="0"/>
        <w:adjustRightInd w:val="0"/>
        <w:spacing w:line="320" w:lineRule="exact"/>
        <w:ind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(2) この法人の名誉を傷つけ、又は目的に反する行為をしたとき。</w:t>
      </w:r>
    </w:p>
    <w:p w:rsidR="008E2CAD" w:rsidRPr="009A5307" w:rsidRDefault="008E2CAD" w:rsidP="00D1595C">
      <w:pPr>
        <w:autoSpaceDE w:val="0"/>
        <w:autoSpaceDN w:val="0"/>
        <w:adjustRightInd w:val="0"/>
        <w:spacing w:line="320" w:lineRule="exact"/>
        <w:ind w:left="474"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２　前項の規定により会員を除名しようとする場合は、議決の前に当該会員に弁明の機会を与えなければならない。</w:t>
      </w:r>
    </w:p>
    <w:p w:rsidR="00E25D70" w:rsidRPr="009A5307" w:rsidRDefault="00E25D70" w:rsidP="00FF32DC">
      <w:pPr>
        <w:autoSpaceDE w:val="0"/>
        <w:autoSpaceDN w:val="0"/>
        <w:adjustRightInd w:val="0"/>
        <w:spacing w:line="340" w:lineRule="exact"/>
        <w:jc w:val="center"/>
        <w:rPr>
          <w:rFonts w:asciiTheme="minorEastAsia" w:eastAsiaTheme="minorEastAsia" w:hAnsiTheme="minorEastAsia"/>
          <w:b/>
          <w:kern w:val="0"/>
          <w:szCs w:val="22"/>
        </w:rPr>
      </w:pPr>
    </w:p>
    <w:p w:rsidR="008E2CAD" w:rsidRPr="009A5307" w:rsidRDefault="008E2CAD" w:rsidP="00FF32DC">
      <w:pPr>
        <w:autoSpaceDE w:val="0"/>
        <w:autoSpaceDN w:val="0"/>
        <w:adjustRightInd w:val="0"/>
        <w:spacing w:line="340" w:lineRule="exact"/>
        <w:jc w:val="center"/>
        <w:rPr>
          <w:rFonts w:asciiTheme="minorEastAsia" w:eastAsiaTheme="minorEastAsia" w:hAnsiTheme="minorEastAsia"/>
          <w:kern w:val="0"/>
        </w:rPr>
      </w:pPr>
      <w:r w:rsidRPr="009A5307">
        <w:rPr>
          <w:rFonts w:asciiTheme="minorEastAsia" w:eastAsiaTheme="minorEastAsia" w:hAnsiTheme="minorEastAsia" w:hint="eastAsia"/>
          <w:kern w:val="0"/>
          <w:sz w:val="28"/>
          <w:lang w:eastAsia="zh-TW"/>
        </w:rPr>
        <w:t>第</w:t>
      </w:r>
      <w:r w:rsidRPr="009A5307">
        <w:rPr>
          <w:rFonts w:asciiTheme="minorEastAsia" w:eastAsiaTheme="minorEastAsia" w:hAnsiTheme="minorEastAsia" w:hint="eastAsia"/>
          <w:kern w:val="0"/>
          <w:sz w:val="28"/>
        </w:rPr>
        <w:t>３</w:t>
      </w:r>
      <w:r w:rsidRPr="009A5307">
        <w:rPr>
          <w:rFonts w:asciiTheme="minorEastAsia" w:eastAsiaTheme="minorEastAsia" w:hAnsiTheme="minorEastAsia" w:hint="eastAsia"/>
          <w:kern w:val="0"/>
          <w:sz w:val="28"/>
          <w:lang w:eastAsia="zh-TW"/>
        </w:rPr>
        <w:t>章</w:t>
      </w:r>
      <w:r w:rsidRPr="009A5307">
        <w:rPr>
          <w:rFonts w:asciiTheme="minorEastAsia" w:eastAsiaTheme="minorEastAsia" w:hAnsiTheme="minorEastAsia"/>
          <w:kern w:val="0"/>
          <w:sz w:val="28"/>
          <w:lang w:eastAsia="zh-TW"/>
        </w:rPr>
        <w:t xml:space="preserve"> </w:t>
      </w:r>
      <w:r w:rsidRPr="009A5307">
        <w:rPr>
          <w:rFonts w:asciiTheme="minorEastAsia" w:eastAsiaTheme="minorEastAsia" w:hAnsiTheme="minorEastAsia" w:hint="eastAsia"/>
          <w:kern w:val="0"/>
          <w:sz w:val="28"/>
        </w:rPr>
        <w:t xml:space="preserve">役　</w:t>
      </w:r>
      <w:r w:rsidRPr="009A5307">
        <w:rPr>
          <w:rFonts w:asciiTheme="minorEastAsia" w:eastAsiaTheme="minorEastAsia" w:hAnsiTheme="minorEastAsia" w:hint="eastAsia"/>
          <w:kern w:val="0"/>
          <w:sz w:val="28"/>
          <w:lang w:eastAsia="zh-TW"/>
        </w:rPr>
        <w:t>員</w:t>
      </w:r>
    </w:p>
    <w:p w:rsidR="00D1595C" w:rsidRPr="009A5307" w:rsidRDefault="00D1595C" w:rsidP="00D1595C">
      <w:pPr>
        <w:autoSpaceDE w:val="0"/>
        <w:autoSpaceDN w:val="0"/>
        <w:adjustRightInd w:val="0"/>
        <w:spacing w:line="200" w:lineRule="exact"/>
        <w:rPr>
          <w:rFonts w:asciiTheme="minorEastAsia" w:eastAsiaTheme="minorEastAsia" w:hAnsiTheme="minorEastAsia"/>
          <w:kern w:val="0"/>
          <w:szCs w:val="22"/>
        </w:rPr>
      </w:pPr>
    </w:p>
    <w:p w:rsidR="008E2CAD" w:rsidRPr="009A5307" w:rsidRDefault="008E2CAD" w:rsidP="00D1595C">
      <w:pPr>
        <w:autoSpaceDE w:val="0"/>
        <w:autoSpaceDN w:val="0"/>
        <w:adjustRightInd w:val="0"/>
        <w:spacing w:line="320" w:lineRule="exac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（種別及び定数）</w:t>
      </w:r>
    </w:p>
    <w:p w:rsidR="008E2CAD" w:rsidRPr="009A5307" w:rsidRDefault="008E2CAD" w:rsidP="00D1595C">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第12条　この法人に、次の役員を置く。</w:t>
      </w:r>
    </w:p>
    <w:p w:rsidR="008E2CAD" w:rsidRPr="009A5307" w:rsidRDefault="008E2CAD" w:rsidP="00D1595C">
      <w:pPr>
        <w:autoSpaceDE w:val="0"/>
        <w:autoSpaceDN w:val="0"/>
        <w:adjustRightInd w:val="0"/>
        <w:spacing w:line="320" w:lineRule="exact"/>
        <w:ind w:firstLine="473"/>
        <w:jc w:val="left"/>
        <w:rPr>
          <w:rFonts w:asciiTheme="minorEastAsia" w:eastAsiaTheme="minorEastAsia" w:hAnsiTheme="minorEastAsia"/>
          <w:kern w:val="0"/>
          <w:szCs w:val="22"/>
          <w:lang w:eastAsia="zh-CN"/>
        </w:rPr>
      </w:pPr>
      <w:r w:rsidRPr="009A5307">
        <w:rPr>
          <w:rFonts w:asciiTheme="minorEastAsia" w:eastAsiaTheme="minorEastAsia" w:hAnsiTheme="minorEastAsia" w:hint="eastAsia"/>
          <w:kern w:val="0"/>
          <w:szCs w:val="22"/>
          <w:lang w:eastAsia="zh-CN"/>
        </w:rPr>
        <w:t>(1) 理事　３人以上</w:t>
      </w:r>
    </w:p>
    <w:p w:rsidR="008E2CAD" w:rsidRPr="009A5307" w:rsidRDefault="008E2CAD" w:rsidP="00D1595C">
      <w:pPr>
        <w:autoSpaceDE w:val="0"/>
        <w:autoSpaceDN w:val="0"/>
        <w:adjustRightInd w:val="0"/>
        <w:spacing w:line="320" w:lineRule="exact"/>
        <w:ind w:firstLine="473"/>
        <w:jc w:val="left"/>
        <w:rPr>
          <w:rFonts w:asciiTheme="minorEastAsia" w:eastAsiaTheme="minorEastAsia" w:hAnsiTheme="minorEastAsia"/>
          <w:kern w:val="0"/>
          <w:szCs w:val="22"/>
          <w:lang w:eastAsia="zh-CN"/>
        </w:rPr>
      </w:pPr>
      <w:r w:rsidRPr="009A5307">
        <w:rPr>
          <w:rFonts w:asciiTheme="minorEastAsia" w:eastAsiaTheme="minorEastAsia" w:hAnsiTheme="minorEastAsia" w:hint="eastAsia"/>
          <w:kern w:val="0"/>
          <w:szCs w:val="22"/>
          <w:lang w:eastAsia="zh-CN"/>
        </w:rPr>
        <w:t>(2) 監事　１人以上</w:t>
      </w:r>
    </w:p>
    <w:p w:rsidR="008E2CAD" w:rsidRPr="009A5307" w:rsidRDefault="008E2CAD" w:rsidP="002B310E">
      <w:pPr>
        <w:autoSpaceDE w:val="0"/>
        <w:autoSpaceDN w:val="0"/>
        <w:adjustRightInd w:val="0"/>
        <w:spacing w:line="320" w:lineRule="exact"/>
        <w:ind w:firstLineChars="100" w:firstLine="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２　理事のうち１人を理事長とし、</w:t>
      </w:r>
      <w:r w:rsidR="002B310E" w:rsidRPr="009A5307">
        <w:rPr>
          <w:rFonts w:asciiTheme="minorEastAsia" w:eastAsiaTheme="minorEastAsia" w:hAnsiTheme="minorEastAsia" w:hint="eastAsia"/>
          <w:kern w:val="0"/>
          <w:szCs w:val="22"/>
        </w:rPr>
        <w:t>副理事長を２人まで置くことができる。</w:t>
      </w:r>
    </w:p>
    <w:p w:rsidR="002B310E" w:rsidRPr="009A5307" w:rsidRDefault="002B310E" w:rsidP="00E25D70">
      <w:pPr>
        <w:autoSpaceDE w:val="0"/>
        <w:autoSpaceDN w:val="0"/>
        <w:adjustRightInd w:val="0"/>
        <w:spacing w:line="320" w:lineRule="exact"/>
        <w:ind w:firstLineChars="100" w:firstLine="217"/>
        <w:jc w:val="left"/>
        <w:rPr>
          <w:rFonts w:asciiTheme="minorEastAsia" w:eastAsiaTheme="minorEastAsia" w:hAnsiTheme="minorEastAsia"/>
          <w:sz w:val="20"/>
        </w:rPr>
      </w:pPr>
    </w:p>
    <w:p w:rsidR="008E2CAD" w:rsidRPr="009A5307" w:rsidRDefault="008E2CA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（選任等）</w:t>
      </w:r>
    </w:p>
    <w:p w:rsidR="008E2CAD" w:rsidRPr="009A5307" w:rsidRDefault="008E2CAD" w:rsidP="00657DB6">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第13条　理事及び監事は、</w:t>
      </w:r>
      <w:r w:rsidR="002B310E" w:rsidRPr="009A5307">
        <w:rPr>
          <w:rFonts w:asciiTheme="minorEastAsia" w:eastAsiaTheme="minorEastAsia" w:hAnsiTheme="minorEastAsia" w:hint="eastAsia"/>
          <w:kern w:val="0"/>
        </w:rPr>
        <w:t>理事会</w:t>
      </w:r>
      <w:r w:rsidRPr="009A5307">
        <w:rPr>
          <w:rFonts w:asciiTheme="minorEastAsia" w:eastAsiaTheme="minorEastAsia" w:hAnsiTheme="minorEastAsia" w:hint="eastAsia"/>
          <w:kern w:val="0"/>
        </w:rPr>
        <w:t>において選任する。</w:t>
      </w:r>
    </w:p>
    <w:p w:rsidR="008E2CAD" w:rsidRPr="009A5307" w:rsidRDefault="008E2CAD" w:rsidP="00D1595C">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理事長及び副理事長は、理事の互選とする。</w:t>
      </w:r>
    </w:p>
    <w:p w:rsidR="008E2CAD" w:rsidRPr="009A5307" w:rsidRDefault="008E2CAD" w:rsidP="00D1595C">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8E2CAD" w:rsidRPr="009A5307" w:rsidRDefault="008E2CAD" w:rsidP="00657DB6">
      <w:pPr>
        <w:autoSpaceDE w:val="0"/>
        <w:autoSpaceDN w:val="0"/>
        <w:adjustRightInd w:val="0"/>
        <w:spacing w:line="320" w:lineRule="exact"/>
        <w:ind w:leftChars="100" w:left="474" w:rightChars="-121" w:right="-286"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４　法第20条各号のいずれかに該当する者は、この法人の役員になることができない。</w:t>
      </w:r>
    </w:p>
    <w:p w:rsidR="008E2CAD" w:rsidRPr="009A5307" w:rsidRDefault="008E2CAD"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５　監事は、理事又はこの法人の職員を兼ね</w:t>
      </w:r>
      <w:r w:rsidR="002B310E" w:rsidRPr="009A5307">
        <w:rPr>
          <w:rFonts w:asciiTheme="minorEastAsia" w:eastAsiaTheme="minorEastAsia" w:hAnsiTheme="minorEastAsia" w:hint="eastAsia"/>
          <w:kern w:val="0"/>
        </w:rPr>
        <w:t>ることができない。</w:t>
      </w:r>
    </w:p>
    <w:p w:rsidR="00712857" w:rsidRPr="009A5307" w:rsidRDefault="00712857" w:rsidP="00712857">
      <w:pPr>
        <w:autoSpaceDE w:val="0"/>
        <w:autoSpaceDN w:val="0"/>
        <w:adjustRightInd w:val="0"/>
        <w:spacing w:line="200" w:lineRule="exact"/>
        <w:jc w:val="left"/>
        <w:rPr>
          <w:rFonts w:asciiTheme="minorEastAsia" w:eastAsiaTheme="minorEastAsia" w:hAnsiTheme="minorEastAsia"/>
          <w:kern w:val="0"/>
        </w:rPr>
      </w:pPr>
    </w:p>
    <w:p w:rsidR="008E2CAD" w:rsidRPr="009A5307" w:rsidRDefault="008E2CA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（職　務）</w:t>
      </w:r>
    </w:p>
    <w:p w:rsidR="008E2CAD" w:rsidRPr="009A5307" w:rsidRDefault="008E2CAD" w:rsidP="00657DB6">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第14条　理事長は、この法人を代表し、その業務を総理する。</w:t>
      </w:r>
    </w:p>
    <w:p w:rsidR="008E2CAD" w:rsidRPr="009A5307" w:rsidRDefault="008E2CAD"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副理事長は、理事長を補佐し、理事長に事故があるとき又は理事長が欠けたときは、理事長があらかじめ指名した順序によって、その職務を代行する。</w:t>
      </w:r>
    </w:p>
    <w:p w:rsidR="008E2CAD" w:rsidRPr="009A5307" w:rsidRDefault="003D2A68"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３</w:t>
      </w:r>
      <w:r w:rsidR="008E2CAD" w:rsidRPr="009A5307">
        <w:rPr>
          <w:rFonts w:asciiTheme="minorEastAsia" w:eastAsiaTheme="minorEastAsia" w:hAnsiTheme="minorEastAsia" w:hint="eastAsia"/>
          <w:kern w:val="0"/>
        </w:rPr>
        <w:t xml:space="preserve">　理事は、理事会を構成し、この定款の定め及び総会又は理事会の議決に基づき、この法人の業務を執行する。</w:t>
      </w:r>
    </w:p>
    <w:p w:rsidR="008E2CAD" w:rsidRPr="009A5307" w:rsidRDefault="003D2A68" w:rsidP="00657DB6">
      <w:pPr>
        <w:autoSpaceDE w:val="0"/>
        <w:autoSpaceDN w:val="0"/>
        <w:adjustRightInd w:val="0"/>
        <w:spacing w:line="320" w:lineRule="exact"/>
        <w:ind w:firstLineChars="100" w:firstLine="237"/>
        <w:jc w:val="left"/>
        <w:rPr>
          <w:rFonts w:asciiTheme="minorEastAsia" w:eastAsiaTheme="minorEastAsia" w:hAnsiTheme="minorEastAsia"/>
          <w:kern w:val="0"/>
        </w:rPr>
      </w:pPr>
      <w:r w:rsidRPr="009A5307">
        <w:rPr>
          <w:rFonts w:asciiTheme="minorEastAsia" w:eastAsiaTheme="minorEastAsia" w:hAnsiTheme="minorEastAsia" w:hint="eastAsia"/>
          <w:kern w:val="0"/>
        </w:rPr>
        <w:t>４</w:t>
      </w:r>
      <w:r w:rsidR="008E2CAD" w:rsidRPr="009A5307">
        <w:rPr>
          <w:rFonts w:asciiTheme="minorEastAsia" w:eastAsiaTheme="minorEastAsia" w:hAnsiTheme="minorEastAsia" w:hint="eastAsia"/>
          <w:kern w:val="0"/>
        </w:rPr>
        <w:t xml:space="preserve">　監事は、次に掲げる職務を行う。</w:t>
      </w:r>
    </w:p>
    <w:p w:rsidR="008E2CAD" w:rsidRPr="009A5307" w:rsidRDefault="008E2CAD" w:rsidP="00657DB6">
      <w:pPr>
        <w:autoSpaceDE w:val="0"/>
        <w:autoSpaceDN w:val="0"/>
        <w:adjustRightInd w:val="0"/>
        <w:spacing w:line="320" w:lineRule="exact"/>
        <w:ind w:leftChars="200" w:left="710"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(1) 理事の業務執行の状況を監査すること。</w:t>
      </w:r>
    </w:p>
    <w:p w:rsidR="008E2CAD" w:rsidRPr="009A5307" w:rsidRDefault="008E2CAD" w:rsidP="00657DB6">
      <w:pPr>
        <w:autoSpaceDE w:val="0"/>
        <w:autoSpaceDN w:val="0"/>
        <w:adjustRightInd w:val="0"/>
        <w:spacing w:line="320" w:lineRule="exact"/>
        <w:ind w:leftChars="200" w:left="710"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(2) この法人の財産の状況を監査すること。</w:t>
      </w:r>
    </w:p>
    <w:p w:rsidR="008E2CAD" w:rsidRPr="009A5307" w:rsidRDefault="008E2CAD" w:rsidP="00657DB6">
      <w:pPr>
        <w:autoSpaceDE w:val="0"/>
        <w:autoSpaceDN w:val="0"/>
        <w:adjustRightInd w:val="0"/>
        <w:spacing w:line="320" w:lineRule="exact"/>
        <w:ind w:leftChars="200" w:left="710"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8E2CAD" w:rsidRPr="009A5307" w:rsidRDefault="008E2CAD" w:rsidP="00657DB6">
      <w:pPr>
        <w:autoSpaceDE w:val="0"/>
        <w:autoSpaceDN w:val="0"/>
        <w:adjustRightInd w:val="0"/>
        <w:spacing w:line="320" w:lineRule="exact"/>
        <w:ind w:leftChars="200" w:left="710"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(4) 前号の報告をするために必要がある場合には、総会を招集すること。</w:t>
      </w:r>
    </w:p>
    <w:p w:rsidR="00712857" w:rsidRPr="009A5307" w:rsidRDefault="008E2CAD" w:rsidP="00657DB6">
      <w:pPr>
        <w:autoSpaceDE w:val="0"/>
        <w:autoSpaceDN w:val="0"/>
        <w:adjustRightInd w:val="0"/>
        <w:spacing w:line="320" w:lineRule="exact"/>
        <w:ind w:leftChars="200" w:left="710"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(5) 理事の業務執行の状況又はこの法人の財産の状況について、理事に意見を述べること。</w:t>
      </w:r>
    </w:p>
    <w:p w:rsidR="00712857" w:rsidRPr="009A5307" w:rsidRDefault="00712857" w:rsidP="00712857">
      <w:pPr>
        <w:autoSpaceDE w:val="0"/>
        <w:autoSpaceDN w:val="0"/>
        <w:adjustRightInd w:val="0"/>
        <w:spacing w:line="200" w:lineRule="exact"/>
        <w:jc w:val="left"/>
        <w:rPr>
          <w:rFonts w:asciiTheme="minorEastAsia" w:eastAsiaTheme="minorEastAsia" w:hAnsiTheme="minorEastAsia"/>
          <w:kern w:val="0"/>
        </w:rPr>
      </w:pPr>
    </w:p>
    <w:p w:rsidR="008E2CAD" w:rsidRPr="009A5307" w:rsidRDefault="008E2CA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（任期等）</w:t>
      </w:r>
    </w:p>
    <w:p w:rsidR="008E2CAD" w:rsidRPr="009A5307" w:rsidRDefault="008E2CA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第15条　役員の任期は、２年とする。ただし、再任を妨げない。</w:t>
      </w:r>
    </w:p>
    <w:p w:rsidR="008E2CAD" w:rsidRPr="009A5307" w:rsidRDefault="008E2CAD" w:rsidP="00D1595C">
      <w:pPr>
        <w:autoSpaceDE w:val="0"/>
        <w:autoSpaceDN w:val="0"/>
        <w:adjustRightInd w:val="0"/>
        <w:spacing w:line="320" w:lineRule="exact"/>
        <w:ind w:left="473" w:hangingChars="200" w:hanging="473"/>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　２　補欠のため、又は増員により就任した役員の任期は、それぞれの前任者又は現任者の任期の残存期間とする。</w:t>
      </w:r>
    </w:p>
    <w:p w:rsidR="008E2CAD" w:rsidRPr="009A5307" w:rsidRDefault="008E2CAD"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３　役員は、辞任又は任期満了後においても、後任者が就任するまでは、その職務を行わなければならない。</w:t>
      </w:r>
    </w:p>
    <w:p w:rsidR="00712857" w:rsidRPr="009A5307" w:rsidRDefault="00712857" w:rsidP="00712857">
      <w:pPr>
        <w:autoSpaceDE w:val="0"/>
        <w:autoSpaceDN w:val="0"/>
        <w:adjustRightInd w:val="0"/>
        <w:spacing w:line="200" w:lineRule="exact"/>
        <w:jc w:val="left"/>
        <w:rPr>
          <w:rFonts w:asciiTheme="minorEastAsia" w:eastAsiaTheme="minorEastAsia" w:hAnsiTheme="minorEastAsia"/>
          <w:kern w:val="0"/>
        </w:rPr>
      </w:pPr>
    </w:p>
    <w:p w:rsidR="008E2CAD" w:rsidRPr="009A5307" w:rsidRDefault="008E2CA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（欠員補充）</w:t>
      </w:r>
    </w:p>
    <w:p w:rsidR="008E2CAD" w:rsidRPr="009A5307" w:rsidRDefault="008E2CAD" w:rsidP="00657DB6">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第16条　理事又は監事のうち、その定数の３分の１を超える者が欠けたときは、遅滞なくこれを補充しなければならない。</w:t>
      </w:r>
    </w:p>
    <w:p w:rsidR="00712857" w:rsidRPr="009A5307" w:rsidRDefault="00712857" w:rsidP="00712857">
      <w:pPr>
        <w:autoSpaceDE w:val="0"/>
        <w:autoSpaceDN w:val="0"/>
        <w:adjustRightInd w:val="0"/>
        <w:spacing w:line="200" w:lineRule="exact"/>
        <w:jc w:val="left"/>
        <w:rPr>
          <w:rFonts w:asciiTheme="minorEastAsia" w:eastAsiaTheme="minorEastAsia" w:hAnsiTheme="minorEastAsia"/>
          <w:kern w:val="0"/>
        </w:rPr>
      </w:pPr>
    </w:p>
    <w:p w:rsidR="008E2CAD" w:rsidRPr="009A5307" w:rsidRDefault="008E2CAD" w:rsidP="00657DB6">
      <w:pPr>
        <w:autoSpaceDE w:val="0"/>
        <w:autoSpaceDN w:val="0"/>
        <w:adjustRightInd w:val="0"/>
        <w:spacing w:line="34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（解　任）</w:t>
      </w:r>
    </w:p>
    <w:p w:rsidR="008E2CAD" w:rsidRPr="009A5307" w:rsidRDefault="008E2CAD" w:rsidP="00657DB6">
      <w:pPr>
        <w:autoSpaceDE w:val="0"/>
        <w:autoSpaceDN w:val="0"/>
        <w:adjustRightInd w:val="0"/>
        <w:spacing w:line="34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第17</w:t>
      </w:r>
      <w:r w:rsidR="002B310E" w:rsidRPr="009A5307">
        <w:rPr>
          <w:rFonts w:asciiTheme="minorEastAsia" w:eastAsiaTheme="minorEastAsia" w:hAnsiTheme="minorEastAsia" w:hint="eastAsia"/>
          <w:kern w:val="0"/>
        </w:rPr>
        <w:t>条　役員が次の各号の一に該当する場合には、理事会</w:t>
      </w:r>
      <w:r w:rsidRPr="009A5307">
        <w:rPr>
          <w:rFonts w:asciiTheme="minorEastAsia" w:eastAsiaTheme="minorEastAsia" w:hAnsiTheme="minorEastAsia" w:hint="eastAsia"/>
          <w:kern w:val="0"/>
        </w:rPr>
        <w:t>の議決により、これを解任することができる。</w:t>
      </w:r>
    </w:p>
    <w:p w:rsidR="008E2CAD" w:rsidRPr="009A5307" w:rsidRDefault="008E2CAD" w:rsidP="00657DB6">
      <w:pPr>
        <w:autoSpaceDE w:val="0"/>
        <w:autoSpaceDN w:val="0"/>
        <w:adjustRightInd w:val="0"/>
        <w:spacing w:line="34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(1) 心身の故障のため、職務の遂行に堪えないと認められるとき。</w:t>
      </w:r>
    </w:p>
    <w:p w:rsidR="008E2CAD" w:rsidRPr="009A5307" w:rsidRDefault="008E2CAD" w:rsidP="00657DB6">
      <w:pPr>
        <w:autoSpaceDE w:val="0"/>
        <w:autoSpaceDN w:val="0"/>
        <w:adjustRightInd w:val="0"/>
        <w:spacing w:line="34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(2) 職務上の義務違反その他役員としてふさわしくない行為があったとき。</w:t>
      </w:r>
    </w:p>
    <w:p w:rsidR="00657DB6" w:rsidRPr="009A5307" w:rsidRDefault="008E2CAD" w:rsidP="002B310E">
      <w:pPr>
        <w:autoSpaceDE w:val="0"/>
        <w:autoSpaceDN w:val="0"/>
        <w:adjustRightInd w:val="0"/>
        <w:spacing w:line="34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前項の規定により役員を解任しようとする場合は、議決の前に当該役員に弁明の機会を与えなければならない。</w:t>
      </w:r>
    </w:p>
    <w:p w:rsidR="002B310E" w:rsidRPr="009A5307" w:rsidRDefault="002B310E" w:rsidP="002B310E">
      <w:pPr>
        <w:autoSpaceDE w:val="0"/>
        <w:autoSpaceDN w:val="0"/>
        <w:adjustRightInd w:val="0"/>
        <w:spacing w:line="340" w:lineRule="exact"/>
        <w:ind w:leftChars="100" w:left="474" w:hangingChars="100" w:hanging="237"/>
        <w:jc w:val="left"/>
        <w:rPr>
          <w:rFonts w:asciiTheme="minorEastAsia" w:eastAsiaTheme="minorEastAsia" w:hAnsiTheme="minorEastAsia"/>
          <w:kern w:val="0"/>
        </w:rPr>
      </w:pPr>
    </w:p>
    <w:p w:rsidR="005635FD" w:rsidRPr="009A5307" w:rsidRDefault="005635F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（報酬等）</w:t>
      </w:r>
    </w:p>
    <w:p w:rsidR="005635FD" w:rsidRPr="009A5307" w:rsidRDefault="005635FD" w:rsidP="00657DB6">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第18条　役員は、その総数の３分の１以下の範囲内で報酬を受けることができる。</w:t>
      </w:r>
    </w:p>
    <w:p w:rsidR="005635FD" w:rsidRPr="009A5307" w:rsidRDefault="005635FD" w:rsidP="00D1595C">
      <w:pPr>
        <w:autoSpaceDE w:val="0"/>
        <w:autoSpaceDN w:val="0"/>
        <w:adjustRightInd w:val="0"/>
        <w:spacing w:line="320" w:lineRule="exact"/>
        <w:ind w:firstLineChars="100" w:firstLine="237"/>
        <w:jc w:val="left"/>
        <w:rPr>
          <w:rFonts w:asciiTheme="minorEastAsia" w:eastAsiaTheme="minorEastAsia" w:hAnsiTheme="minorEastAsia"/>
          <w:kern w:val="0"/>
        </w:rPr>
      </w:pPr>
      <w:r w:rsidRPr="009A5307">
        <w:rPr>
          <w:rFonts w:asciiTheme="minorEastAsia" w:eastAsiaTheme="minorEastAsia" w:hAnsiTheme="minorEastAsia" w:hint="eastAsia"/>
          <w:kern w:val="0"/>
        </w:rPr>
        <w:t>２　役員には、その職務を執行するために要した費用を弁償することができる。</w:t>
      </w:r>
    </w:p>
    <w:p w:rsidR="005635FD" w:rsidRPr="009A5307" w:rsidRDefault="005635FD" w:rsidP="00657DB6">
      <w:pPr>
        <w:autoSpaceDE w:val="0"/>
        <w:autoSpaceDN w:val="0"/>
        <w:adjustRightInd w:val="0"/>
        <w:spacing w:line="320" w:lineRule="exact"/>
        <w:ind w:firstLineChars="100" w:firstLine="237"/>
        <w:jc w:val="left"/>
        <w:rPr>
          <w:rFonts w:asciiTheme="minorEastAsia" w:eastAsiaTheme="minorEastAsia" w:hAnsiTheme="minorEastAsia"/>
          <w:kern w:val="0"/>
        </w:rPr>
      </w:pPr>
      <w:r w:rsidRPr="009A5307">
        <w:rPr>
          <w:rFonts w:asciiTheme="minorEastAsia" w:eastAsiaTheme="minorEastAsia" w:hAnsiTheme="minorEastAsia" w:hint="eastAsia"/>
          <w:kern w:val="0"/>
        </w:rPr>
        <w:t>３　前２項に関し必要な事項は、</w:t>
      </w:r>
      <w:r w:rsidR="002B310E" w:rsidRPr="009A5307">
        <w:rPr>
          <w:rFonts w:asciiTheme="minorEastAsia" w:eastAsiaTheme="minorEastAsia" w:hAnsiTheme="minorEastAsia" w:hint="eastAsia"/>
          <w:kern w:val="0"/>
        </w:rPr>
        <w:t>理事会</w:t>
      </w:r>
      <w:r w:rsidRPr="009A5307">
        <w:rPr>
          <w:rFonts w:asciiTheme="minorEastAsia" w:eastAsiaTheme="minorEastAsia" w:hAnsiTheme="minorEastAsia" w:hint="eastAsia"/>
          <w:kern w:val="0"/>
        </w:rPr>
        <w:t>の議決を経て、理事長が別に定める。</w:t>
      </w:r>
    </w:p>
    <w:p w:rsidR="00E25D70" w:rsidRPr="009A5307" w:rsidRDefault="00E25D70" w:rsidP="00053BC1">
      <w:pPr>
        <w:autoSpaceDE w:val="0"/>
        <w:autoSpaceDN w:val="0"/>
        <w:adjustRightInd w:val="0"/>
        <w:jc w:val="center"/>
        <w:rPr>
          <w:rFonts w:asciiTheme="minorEastAsia" w:eastAsiaTheme="minorEastAsia" w:hAnsiTheme="minorEastAsia"/>
          <w:kern w:val="0"/>
          <w:sz w:val="28"/>
        </w:rPr>
      </w:pPr>
    </w:p>
    <w:p w:rsidR="005635FD" w:rsidRPr="009A5307" w:rsidRDefault="005635FD" w:rsidP="00053BC1">
      <w:pPr>
        <w:autoSpaceDE w:val="0"/>
        <w:autoSpaceDN w:val="0"/>
        <w:adjustRightInd w:val="0"/>
        <w:jc w:val="center"/>
        <w:rPr>
          <w:rFonts w:asciiTheme="minorEastAsia" w:eastAsiaTheme="minorEastAsia" w:hAnsiTheme="minorEastAsia"/>
          <w:kern w:val="0"/>
          <w:sz w:val="28"/>
          <w:lang w:eastAsia="zh-TW"/>
        </w:rPr>
      </w:pPr>
      <w:r w:rsidRPr="009A5307">
        <w:rPr>
          <w:rFonts w:asciiTheme="minorEastAsia" w:eastAsiaTheme="minorEastAsia" w:hAnsiTheme="minorEastAsia" w:hint="eastAsia"/>
          <w:kern w:val="0"/>
          <w:sz w:val="28"/>
          <w:lang w:eastAsia="zh-TW"/>
        </w:rPr>
        <w:t>第４章 会　議</w:t>
      </w:r>
    </w:p>
    <w:p w:rsidR="00C46605" w:rsidRPr="009A5307" w:rsidRDefault="00C46605" w:rsidP="00C46605">
      <w:pPr>
        <w:autoSpaceDE w:val="0"/>
        <w:autoSpaceDN w:val="0"/>
        <w:adjustRightInd w:val="0"/>
        <w:spacing w:line="200" w:lineRule="exact"/>
        <w:jc w:val="left"/>
        <w:rPr>
          <w:rFonts w:asciiTheme="minorEastAsia" w:eastAsiaTheme="minorEastAsia" w:hAnsiTheme="minorEastAsia"/>
          <w:kern w:val="0"/>
        </w:rPr>
      </w:pPr>
    </w:p>
    <w:p w:rsidR="005635FD" w:rsidRPr="009A5307" w:rsidRDefault="005635FD" w:rsidP="00C46605">
      <w:pPr>
        <w:autoSpaceDE w:val="0"/>
        <w:autoSpaceDN w:val="0"/>
        <w:adjustRightInd w:val="0"/>
        <w:spacing w:line="320" w:lineRule="exact"/>
        <w:jc w:val="left"/>
        <w:rPr>
          <w:rFonts w:asciiTheme="minorEastAsia" w:eastAsiaTheme="minorEastAsia" w:hAnsiTheme="minorEastAsia"/>
          <w:kern w:val="0"/>
          <w:lang w:eastAsia="zh-TW"/>
        </w:rPr>
      </w:pPr>
      <w:r w:rsidRPr="009A5307">
        <w:rPr>
          <w:rFonts w:asciiTheme="minorEastAsia" w:eastAsiaTheme="minorEastAsia" w:hAnsiTheme="minorEastAsia" w:hint="eastAsia"/>
          <w:kern w:val="0"/>
          <w:lang w:eastAsia="zh-TW"/>
        </w:rPr>
        <w:t>（種　別）</w:t>
      </w:r>
    </w:p>
    <w:p w:rsidR="005635FD" w:rsidRPr="009A5307" w:rsidRDefault="005635FD" w:rsidP="00C46605">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第19条　この法人の会議は、総会及び理事会の２種とする。</w:t>
      </w:r>
    </w:p>
    <w:p w:rsidR="005635FD" w:rsidRPr="009A5307" w:rsidRDefault="005635FD" w:rsidP="00C46605">
      <w:pPr>
        <w:tabs>
          <w:tab w:val="left" w:pos="993"/>
        </w:tabs>
        <w:autoSpaceDE w:val="0"/>
        <w:autoSpaceDN w:val="0"/>
        <w:adjustRightInd w:val="0"/>
        <w:spacing w:line="320" w:lineRule="exact"/>
        <w:ind w:firstLineChars="100" w:firstLine="237"/>
        <w:jc w:val="left"/>
        <w:rPr>
          <w:rFonts w:asciiTheme="minorEastAsia" w:eastAsiaTheme="minorEastAsia" w:hAnsiTheme="minorEastAsia"/>
          <w:kern w:val="0"/>
        </w:rPr>
      </w:pPr>
      <w:r w:rsidRPr="009A5307">
        <w:rPr>
          <w:rFonts w:asciiTheme="minorEastAsia" w:eastAsiaTheme="minorEastAsia" w:hAnsiTheme="minorEastAsia" w:hint="eastAsia"/>
          <w:kern w:val="0"/>
        </w:rPr>
        <w:t>２　総会は、通常総会及び臨時総会とする。</w:t>
      </w:r>
    </w:p>
    <w:p w:rsidR="00657DB6" w:rsidRPr="009A5307" w:rsidRDefault="00657DB6" w:rsidP="00657DB6">
      <w:pPr>
        <w:autoSpaceDE w:val="0"/>
        <w:autoSpaceDN w:val="0"/>
        <w:adjustRightInd w:val="0"/>
        <w:spacing w:line="200" w:lineRule="exact"/>
        <w:jc w:val="left"/>
        <w:rPr>
          <w:rFonts w:asciiTheme="minorEastAsia" w:eastAsiaTheme="minorEastAsia" w:hAnsiTheme="minorEastAsia"/>
          <w:kern w:val="0"/>
        </w:rPr>
      </w:pPr>
    </w:p>
    <w:p w:rsidR="005635FD" w:rsidRPr="009A5307" w:rsidRDefault="005635FD" w:rsidP="005635FD">
      <w:pPr>
        <w:autoSpaceDE w:val="0"/>
        <w:autoSpaceDN w:val="0"/>
        <w:adjustRightInd w:val="0"/>
        <w:spacing w:line="34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（総会の構成）</w:t>
      </w:r>
    </w:p>
    <w:p w:rsidR="005635FD" w:rsidRPr="009A5307" w:rsidRDefault="005635FD" w:rsidP="00C46605">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第20条　総会は、正会員をもって構成する。</w:t>
      </w:r>
    </w:p>
    <w:p w:rsidR="005635FD" w:rsidRPr="009A5307" w:rsidRDefault="005635F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（総会の権能）</w:t>
      </w:r>
    </w:p>
    <w:p w:rsidR="005635FD" w:rsidRPr="009A5307" w:rsidRDefault="005635FD" w:rsidP="00657DB6">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第21条　総会は、以下の事項について議決する。</w:t>
      </w:r>
    </w:p>
    <w:p w:rsidR="005635FD" w:rsidRPr="009A5307" w:rsidRDefault="005635FD" w:rsidP="00657DB6">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(1) 定款の変更</w:t>
      </w:r>
    </w:p>
    <w:p w:rsidR="005635FD" w:rsidRPr="009A5307" w:rsidRDefault="005635FD" w:rsidP="00657DB6">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(2) 解散及び合併</w:t>
      </w:r>
    </w:p>
    <w:p w:rsidR="005635FD" w:rsidRPr="009A5307" w:rsidRDefault="005635FD" w:rsidP="00657DB6">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(3) 会員の除名</w:t>
      </w:r>
    </w:p>
    <w:p w:rsidR="005635FD" w:rsidRPr="009A5307" w:rsidRDefault="005635FD" w:rsidP="00657DB6">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(4) その他運営に関する重要事項</w:t>
      </w:r>
    </w:p>
    <w:p w:rsidR="00657DB6" w:rsidRPr="009A5307" w:rsidRDefault="00657DB6" w:rsidP="00657DB6">
      <w:pPr>
        <w:autoSpaceDE w:val="0"/>
        <w:autoSpaceDN w:val="0"/>
        <w:adjustRightInd w:val="0"/>
        <w:spacing w:line="200" w:lineRule="exact"/>
        <w:jc w:val="left"/>
        <w:rPr>
          <w:rFonts w:asciiTheme="minorEastAsia" w:eastAsiaTheme="minorEastAsia" w:hAnsiTheme="minorEastAsia"/>
          <w:kern w:val="0"/>
        </w:rPr>
      </w:pPr>
    </w:p>
    <w:p w:rsidR="005635FD" w:rsidRPr="009A5307" w:rsidRDefault="005635F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（総会の開催）</w:t>
      </w:r>
    </w:p>
    <w:p w:rsidR="005635FD" w:rsidRPr="009A5307" w:rsidRDefault="005635FD" w:rsidP="00657DB6">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第22条　通常総会は、毎年１回開催する。</w:t>
      </w:r>
    </w:p>
    <w:p w:rsidR="005635FD" w:rsidRPr="009A5307" w:rsidRDefault="005635FD" w:rsidP="00657DB6">
      <w:pPr>
        <w:autoSpaceDE w:val="0"/>
        <w:autoSpaceDN w:val="0"/>
        <w:adjustRightInd w:val="0"/>
        <w:spacing w:line="320" w:lineRule="exact"/>
        <w:ind w:firstLineChars="100" w:firstLine="237"/>
        <w:jc w:val="left"/>
        <w:rPr>
          <w:rFonts w:asciiTheme="minorEastAsia" w:eastAsiaTheme="minorEastAsia" w:hAnsiTheme="minorEastAsia"/>
          <w:kern w:val="0"/>
        </w:rPr>
      </w:pPr>
      <w:r w:rsidRPr="009A5307">
        <w:rPr>
          <w:rFonts w:asciiTheme="minorEastAsia" w:eastAsiaTheme="minorEastAsia" w:hAnsiTheme="minorEastAsia" w:hint="eastAsia"/>
          <w:kern w:val="0"/>
        </w:rPr>
        <w:t>２　臨時総会は、次に掲げる場合に開催する。</w:t>
      </w:r>
    </w:p>
    <w:p w:rsidR="005635FD" w:rsidRPr="009A5307" w:rsidRDefault="005635FD" w:rsidP="00657DB6">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(1) 理事会が必要と認め、招集の請求をしたとき。</w:t>
      </w:r>
    </w:p>
    <w:p w:rsidR="005635FD" w:rsidRPr="009A5307" w:rsidRDefault="005635FD" w:rsidP="00D1595C">
      <w:pPr>
        <w:autoSpaceDE w:val="0"/>
        <w:autoSpaceDN w:val="0"/>
        <w:adjustRightInd w:val="0"/>
        <w:spacing w:line="320" w:lineRule="exact"/>
        <w:ind w:leftChars="199" w:left="708"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(2) 正会員総数の５分の１以上から会議の目的を記載した書面により招集の請求があったとき。</w:t>
      </w:r>
    </w:p>
    <w:p w:rsidR="005635FD" w:rsidRPr="009A5307" w:rsidRDefault="005635FD" w:rsidP="00657DB6">
      <w:pPr>
        <w:tabs>
          <w:tab w:val="left" w:pos="1080"/>
        </w:tabs>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(3) 監事が第14条第５項第４号の規定に基づいて招集するとき。</w:t>
      </w:r>
    </w:p>
    <w:p w:rsidR="00657DB6" w:rsidRPr="009A5307" w:rsidRDefault="00657DB6" w:rsidP="00657DB6">
      <w:pPr>
        <w:autoSpaceDE w:val="0"/>
        <w:autoSpaceDN w:val="0"/>
        <w:adjustRightInd w:val="0"/>
        <w:spacing w:line="200" w:lineRule="exact"/>
        <w:jc w:val="left"/>
        <w:rPr>
          <w:rFonts w:asciiTheme="minorEastAsia" w:eastAsiaTheme="minorEastAsia" w:hAnsiTheme="minorEastAsia"/>
          <w:kern w:val="0"/>
        </w:rPr>
      </w:pPr>
    </w:p>
    <w:p w:rsidR="005635FD" w:rsidRPr="009A5307" w:rsidRDefault="005635FD" w:rsidP="00657DB6">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（総会の招集）</w:t>
      </w:r>
    </w:p>
    <w:p w:rsidR="005635FD" w:rsidRPr="009A5307" w:rsidRDefault="005635FD" w:rsidP="00657DB6">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第23条　総会は、前条第２項第３号の場合を除いて、理事長が招集する。</w:t>
      </w:r>
    </w:p>
    <w:p w:rsidR="005635FD" w:rsidRPr="009A5307" w:rsidRDefault="005635FD"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理事長は、前条第２項第１号及び第２号の規定による請求があったときは、その日から30日以内に臨時総会を招集しなければならない。</w:t>
      </w:r>
    </w:p>
    <w:p w:rsidR="001D537F" w:rsidRPr="009A5307" w:rsidRDefault="005635FD" w:rsidP="001D537F">
      <w:pPr>
        <w:widowControl/>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３　総会を招集するときには、会議の日時、場所、目的及び審議事項を記載した書面又は電磁的方法により、開催の日の少なくとも５日前までに通知しなければならない。</w:t>
      </w:r>
    </w:p>
    <w:p w:rsidR="009A5307" w:rsidRDefault="009A5307" w:rsidP="00657DB6">
      <w:pPr>
        <w:autoSpaceDE w:val="0"/>
        <w:autoSpaceDN w:val="0"/>
        <w:adjustRightInd w:val="0"/>
        <w:spacing w:line="320" w:lineRule="exact"/>
        <w:jc w:val="left"/>
        <w:rPr>
          <w:rFonts w:asciiTheme="minorEastAsia" w:eastAsiaTheme="minorEastAsia" w:hAnsiTheme="minorEastAsia" w:hint="eastAsia"/>
          <w:kern w:val="0"/>
          <w:szCs w:val="22"/>
        </w:rPr>
      </w:pPr>
    </w:p>
    <w:p w:rsidR="00681D62" w:rsidRPr="009A5307" w:rsidRDefault="00681D62"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（総会の議長）</w:t>
      </w:r>
    </w:p>
    <w:p w:rsidR="00681D62" w:rsidRPr="009A5307" w:rsidRDefault="00681D62" w:rsidP="00657DB6">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第24条　総会の議長は、その総会に出席した正会員の中から選出する。</w:t>
      </w:r>
    </w:p>
    <w:p w:rsidR="009A5307" w:rsidRDefault="009A5307" w:rsidP="00657DB6">
      <w:pPr>
        <w:autoSpaceDE w:val="0"/>
        <w:autoSpaceDN w:val="0"/>
        <w:adjustRightInd w:val="0"/>
        <w:spacing w:line="320" w:lineRule="exact"/>
        <w:jc w:val="left"/>
        <w:rPr>
          <w:rFonts w:asciiTheme="minorEastAsia" w:eastAsiaTheme="minorEastAsia" w:hAnsiTheme="minorEastAsia" w:hint="eastAsia"/>
          <w:kern w:val="0"/>
          <w:szCs w:val="22"/>
        </w:rPr>
      </w:pPr>
    </w:p>
    <w:p w:rsidR="00681D62" w:rsidRPr="009A5307" w:rsidRDefault="00681D62"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（総会の定足数）</w:t>
      </w:r>
    </w:p>
    <w:p w:rsidR="00657DB6" w:rsidRPr="009A5307" w:rsidRDefault="00681D62" w:rsidP="009A5307">
      <w:pPr>
        <w:autoSpaceDE w:val="0"/>
        <w:autoSpaceDN w:val="0"/>
        <w:adjustRightInd w:val="0"/>
        <w:spacing w:line="320" w:lineRule="exact"/>
        <w:ind w:left="709" w:rightChars="-121" w:right="-286"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第25条　総会は、正会員総数の２分の１以上の出席がなければ開会することはできない。</w:t>
      </w:r>
    </w:p>
    <w:p w:rsidR="009A5307" w:rsidRDefault="009A5307" w:rsidP="00657DB6">
      <w:pPr>
        <w:autoSpaceDE w:val="0"/>
        <w:autoSpaceDN w:val="0"/>
        <w:adjustRightInd w:val="0"/>
        <w:spacing w:line="320" w:lineRule="exact"/>
        <w:jc w:val="left"/>
        <w:rPr>
          <w:rFonts w:asciiTheme="minorEastAsia" w:eastAsiaTheme="minorEastAsia" w:hAnsiTheme="minorEastAsia" w:hint="eastAsia"/>
          <w:kern w:val="0"/>
          <w:szCs w:val="22"/>
        </w:rPr>
      </w:pPr>
    </w:p>
    <w:p w:rsidR="00681D62" w:rsidRPr="009A5307" w:rsidRDefault="00681D62"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（総会の議決）</w:t>
      </w:r>
    </w:p>
    <w:p w:rsidR="00681D62" w:rsidRPr="009A5307" w:rsidRDefault="00681D62" w:rsidP="00657DB6">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第26条　総会における議決事項は、第23条第３項の規定によってあらかじめ通知した事項とする。</w:t>
      </w:r>
    </w:p>
    <w:p w:rsidR="00681D62" w:rsidRPr="009A5307" w:rsidRDefault="00681D62" w:rsidP="00D1595C">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２　総会の議事は、この定款に規定するもののほか、出席した正会員の過半数をもって決し、可否同数のときは、議長の決するところによる。</w:t>
      </w:r>
    </w:p>
    <w:p w:rsidR="00CD6907" w:rsidRPr="009A5307" w:rsidRDefault="00CD6907" w:rsidP="00D1595C">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 xml:space="preserve">３　</w:t>
      </w:r>
      <w:r w:rsidRPr="009A5307">
        <w:rPr>
          <w:rFonts w:asciiTheme="minorEastAsia" w:eastAsiaTheme="minorEastAsia" w:hAnsiTheme="minorEastAsia" w:hint="eastAsia"/>
        </w:rPr>
        <w:t>理事又は正会員が、総会の目的である事項について提案した場合において、正会員全員が書面又は電磁的記録により同意の意思表示をしたときは、当該提案を可決する旨の社員総会の決議があったものとみなす。</w:t>
      </w:r>
    </w:p>
    <w:p w:rsidR="00657DB6" w:rsidRPr="009A5307" w:rsidRDefault="00657DB6" w:rsidP="00657DB6">
      <w:pPr>
        <w:autoSpaceDE w:val="0"/>
        <w:autoSpaceDN w:val="0"/>
        <w:adjustRightInd w:val="0"/>
        <w:spacing w:line="200" w:lineRule="exact"/>
        <w:jc w:val="left"/>
        <w:rPr>
          <w:rFonts w:asciiTheme="minorEastAsia" w:eastAsiaTheme="minorEastAsia" w:hAnsiTheme="minorEastAsia"/>
          <w:kern w:val="0"/>
          <w:szCs w:val="22"/>
        </w:rPr>
      </w:pPr>
    </w:p>
    <w:p w:rsidR="00681D62" w:rsidRPr="009A5307" w:rsidRDefault="00681D62"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（総会での表決権等）</w:t>
      </w:r>
    </w:p>
    <w:p w:rsidR="00681D62" w:rsidRPr="009A5307" w:rsidRDefault="00681D62" w:rsidP="00657DB6">
      <w:pPr>
        <w:autoSpaceDE w:val="0"/>
        <w:autoSpaceDN w:val="0"/>
        <w:adjustRightInd w:val="0"/>
        <w:spacing w:line="320" w:lineRule="exact"/>
        <w:jc w:val="left"/>
        <w:rPr>
          <w:rFonts w:asciiTheme="minorEastAsia" w:eastAsiaTheme="minorEastAsia" w:hAnsiTheme="minorEastAsia"/>
          <w:szCs w:val="22"/>
        </w:rPr>
      </w:pPr>
      <w:r w:rsidRPr="009A5307">
        <w:rPr>
          <w:rFonts w:asciiTheme="minorEastAsia" w:eastAsiaTheme="minorEastAsia" w:hAnsiTheme="minorEastAsia" w:hint="eastAsia"/>
          <w:kern w:val="0"/>
          <w:szCs w:val="22"/>
        </w:rPr>
        <w:t>第27条　各正会員の表決権は、平等なものとする。</w:t>
      </w:r>
    </w:p>
    <w:p w:rsidR="00681D62" w:rsidRPr="009A5307" w:rsidRDefault="00681D62"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２　やむを得ない理由により総会に出席できない正会員は、あらかじめ通知された事項について書面若しくは電磁的方法をもって表決し、又は他の正会員を代理人として表決を委任することができる。</w:t>
      </w:r>
    </w:p>
    <w:p w:rsidR="00681D62" w:rsidRPr="009A5307" w:rsidRDefault="00681D62"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３　前項の規定により表決した正会員は、前２条及び次条第１項の適用については、総会に出席したものとみなす。</w:t>
      </w:r>
    </w:p>
    <w:p w:rsidR="00681D62" w:rsidRPr="009A5307" w:rsidRDefault="00681D62"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４　総会の議決について、特別の利害関係を有する正会員は、その議事の議決に加わることができない。</w:t>
      </w:r>
    </w:p>
    <w:p w:rsidR="00657DB6" w:rsidRPr="009A5307" w:rsidRDefault="00657DB6" w:rsidP="00657DB6">
      <w:pPr>
        <w:autoSpaceDE w:val="0"/>
        <w:autoSpaceDN w:val="0"/>
        <w:adjustRightInd w:val="0"/>
        <w:spacing w:line="200" w:lineRule="exact"/>
        <w:jc w:val="left"/>
        <w:rPr>
          <w:rFonts w:asciiTheme="minorEastAsia" w:eastAsiaTheme="minorEastAsia" w:hAnsiTheme="minorEastAsia"/>
          <w:kern w:val="0"/>
          <w:szCs w:val="22"/>
        </w:rPr>
      </w:pPr>
    </w:p>
    <w:p w:rsidR="00681D62" w:rsidRPr="009A5307" w:rsidRDefault="00681D62"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（総会の議事録）</w:t>
      </w:r>
    </w:p>
    <w:p w:rsidR="00681D62" w:rsidRPr="009A5307" w:rsidRDefault="00681D62" w:rsidP="00657DB6">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第28条　総会の議事については、次の事項を記載した議事録を作成しなければならない。</w:t>
      </w:r>
    </w:p>
    <w:p w:rsidR="00681D62" w:rsidRPr="009A5307" w:rsidRDefault="00681D62" w:rsidP="00657DB6">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(1) 日時及び場所</w:t>
      </w:r>
    </w:p>
    <w:p w:rsidR="00681D62" w:rsidRPr="009A5307" w:rsidRDefault="00681D62" w:rsidP="00657DB6">
      <w:pPr>
        <w:autoSpaceDE w:val="0"/>
        <w:autoSpaceDN w:val="0"/>
        <w:adjustRightInd w:val="0"/>
        <w:spacing w:line="320" w:lineRule="exact"/>
        <w:ind w:leftChars="199" w:left="708"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(2) 正会員総数及び出席者数（書面若しくは電磁的方法による表決者又は表決委任者がある場合にあっては、その数を付記すること。）</w:t>
      </w:r>
    </w:p>
    <w:p w:rsidR="00681D62" w:rsidRPr="009A5307" w:rsidRDefault="00681D62" w:rsidP="00657DB6">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(3) 審議事項</w:t>
      </w:r>
    </w:p>
    <w:p w:rsidR="00681D62" w:rsidRPr="009A5307" w:rsidRDefault="00681D62" w:rsidP="00657DB6">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(4) 議事の経過の概要及び議決の結果</w:t>
      </w:r>
    </w:p>
    <w:p w:rsidR="00681D62" w:rsidRPr="009A5307" w:rsidRDefault="00681D62" w:rsidP="00657DB6">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(5) 議事録署名人の選任に関する事項</w:t>
      </w:r>
    </w:p>
    <w:p w:rsidR="00681D62" w:rsidRPr="009A5307" w:rsidRDefault="00681D62" w:rsidP="00657DB6">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２　議事録には、議長及び総会において選任された議事録署名人２人が、記名押印又は署名しなければならない。</w:t>
      </w:r>
    </w:p>
    <w:p w:rsidR="00CD6907" w:rsidRPr="009A5307" w:rsidRDefault="00CD6907" w:rsidP="00CD6907">
      <w:pPr>
        <w:autoSpaceDE w:val="0"/>
        <w:autoSpaceDN w:val="0"/>
        <w:adjustRightInd w:val="0"/>
        <w:spacing w:line="320" w:lineRule="exact"/>
        <w:ind w:leftChars="100" w:left="474"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３　前２項の規定にかかわらず、正会員全員が書面又は電磁的記録による同意の意思表示をしたことにより、総会の決議があったとみなされた場合においては、次の事項を記載した議事録を作成しなければならない。</w:t>
      </w:r>
    </w:p>
    <w:p w:rsidR="00CD6907" w:rsidRPr="009A5307" w:rsidRDefault="00CD6907" w:rsidP="00A76D7C">
      <w:pPr>
        <w:autoSpaceDE w:val="0"/>
        <w:autoSpaceDN w:val="0"/>
        <w:adjustRightInd w:val="0"/>
        <w:spacing w:line="320" w:lineRule="exact"/>
        <w:ind w:leftChars="200" w:left="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(1) 総会の決議があったものとみなされた事項の内容</w:t>
      </w:r>
    </w:p>
    <w:p w:rsidR="00CD6907" w:rsidRPr="009A5307" w:rsidRDefault="00CD6907" w:rsidP="00A76D7C">
      <w:pPr>
        <w:autoSpaceDE w:val="0"/>
        <w:autoSpaceDN w:val="0"/>
        <w:adjustRightInd w:val="0"/>
        <w:spacing w:line="320" w:lineRule="exact"/>
        <w:ind w:leftChars="200" w:left="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(2) 前号の事項の提案をした者の氏名又は名称</w:t>
      </w:r>
    </w:p>
    <w:p w:rsidR="00CD6907" w:rsidRPr="009A5307" w:rsidRDefault="00CD6907" w:rsidP="00A76D7C">
      <w:pPr>
        <w:autoSpaceDE w:val="0"/>
        <w:autoSpaceDN w:val="0"/>
        <w:adjustRightInd w:val="0"/>
        <w:spacing w:line="320" w:lineRule="exact"/>
        <w:ind w:leftChars="200" w:left="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(3) 総会の決議があったものとみなされた日及び正会員総数</w:t>
      </w:r>
    </w:p>
    <w:p w:rsidR="00CD6907" w:rsidRPr="009A5307" w:rsidRDefault="00CD6907" w:rsidP="00A76D7C">
      <w:pPr>
        <w:autoSpaceDE w:val="0"/>
        <w:autoSpaceDN w:val="0"/>
        <w:adjustRightInd w:val="0"/>
        <w:spacing w:line="320" w:lineRule="exact"/>
        <w:ind w:leftChars="200" w:left="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(4) 議事録の作成に係る職務を行った者の氏名</w:t>
      </w:r>
    </w:p>
    <w:p w:rsidR="00657DB6" w:rsidRPr="009A5307" w:rsidRDefault="00657DB6" w:rsidP="00657DB6">
      <w:pPr>
        <w:autoSpaceDE w:val="0"/>
        <w:autoSpaceDN w:val="0"/>
        <w:adjustRightInd w:val="0"/>
        <w:spacing w:line="200" w:lineRule="exact"/>
        <w:jc w:val="left"/>
        <w:rPr>
          <w:rFonts w:asciiTheme="minorEastAsia" w:eastAsiaTheme="minorEastAsia" w:hAnsiTheme="minorEastAsia"/>
          <w:kern w:val="0"/>
          <w:szCs w:val="22"/>
        </w:rPr>
      </w:pPr>
    </w:p>
    <w:p w:rsidR="00681D62" w:rsidRPr="009A5307" w:rsidRDefault="00681D62" w:rsidP="00657DB6">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（理事会の構成）</w:t>
      </w:r>
    </w:p>
    <w:p w:rsidR="00681D62" w:rsidRPr="009A5307" w:rsidRDefault="00681D62" w:rsidP="00657DB6">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第29条　理事会は、理事をもって構成する。</w:t>
      </w:r>
    </w:p>
    <w:p w:rsidR="00681D62" w:rsidRPr="009A5307" w:rsidRDefault="00681D62" w:rsidP="00657DB6">
      <w:pPr>
        <w:autoSpaceDE w:val="0"/>
        <w:autoSpaceDN w:val="0"/>
        <w:adjustRightInd w:val="0"/>
        <w:spacing w:line="320" w:lineRule="exact"/>
        <w:jc w:val="left"/>
        <w:rPr>
          <w:rFonts w:asciiTheme="minorEastAsia" w:eastAsiaTheme="minorEastAsia" w:hAnsiTheme="minorEastAsia"/>
          <w:kern w:val="0"/>
          <w:szCs w:val="22"/>
        </w:rPr>
      </w:pPr>
    </w:p>
    <w:p w:rsidR="004B408B" w:rsidRPr="009A5307" w:rsidRDefault="004B408B" w:rsidP="004B408B">
      <w:pPr>
        <w:widowControl/>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（理事会の権能）</w:t>
      </w:r>
    </w:p>
    <w:p w:rsidR="004B408B" w:rsidRPr="009A5307" w:rsidRDefault="004B408B" w:rsidP="004B408B">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第30条　理事会は、この定款に別に定める事項のほか、次の事項を議決する。</w:t>
      </w:r>
    </w:p>
    <w:p w:rsidR="001D537F"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 xml:space="preserve">(1) </w:t>
      </w:r>
      <w:r w:rsidR="001D537F" w:rsidRPr="009A5307">
        <w:rPr>
          <w:rFonts w:asciiTheme="minorEastAsia" w:eastAsiaTheme="minorEastAsia" w:hAnsiTheme="minorEastAsia" w:hint="eastAsia"/>
          <w:kern w:val="0"/>
          <w:szCs w:val="22"/>
        </w:rPr>
        <w:t>事業計画及び活動予算並びにその変更</w:t>
      </w:r>
    </w:p>
    <w:p w:rsidR="001D537F" w:rsidRPr="009A5307" w:rsidRDefault="001D537F"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(2) 事業報告及び活動決算の承認</w:t>
      </w:r>
    </w:p>
    <w:p w:rsidR="001D537F" w:rsidRPr="009A5307" w:rsidRDefault="001D537F"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(3) 役員の選任又は解任、職務及び報酬</w:t>
      </w:r>
    </w:p>
    <w:p w:rsidR="001D537F" w:rsidRPr="009A5307" w:rsidRDefault="001D537F"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(4) 入会金及び会費の額</w:t>
      </w:r>
    </w:p>
    <w:p w:rsidR="001D537F" w:rsidRPr="009A5307" w:rsidRDefault="001D537F"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(5) 借入金その他新たな義務の負担及び権利の放棄</w:t>
      </w:r>
    </w:p>
    <w:p w:rsidR="001D537F" w:rsidRPr="009A5307" w:rsidRDefault="001D537F"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(6) 事務局の組織及び運営</w:t>
      </w:r>
    </w:p>
    <w:p w:rsidR="004B408B" w:rsidRPr="009A5307" w:rsidRDefault="001D537F"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 xml:space="preserve">(7) </w:t>
      </w:r>
      <w:r w:rsidR="004B408B" w:rsidRPr="009A5307">
        <w:rPr>
          <w:rFonts w:asciiTheme="minorEastAsia" w:eastAsiaTheme="minorEastAsia" w:hAnsiTheme="minorEastAsia" w:hint="eastAsia"/>
          <w:kern w:val="0"/>
          <w:szCs w:val="22"/>
        </w:rPr>
        <w:t>総会に付議すべき事項</w:t>
      </w:r>
    </w:p>
    <w:p w:rsidR="004B408B"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w:t>
      </w:r>
      <w:r w:rsidR="001D537F" w:rsidRPr="009A5307">
        <w:rPr>
          <w:rFonts w:asciiTheme="minorEastAsia" w:eastAsiaTheme="minorEastAsia" w:hAnsiTheme="minorEastAsia" w:hint="eastAsia"/>
          <w:kern w:val="0"/>
          <w:szCs w:val="22"/>
        </w:rPr>
        <w:t>8</w:t>
      </w:r>
      <w:r w:rsidRPr="009A5307">
        <w:rPr>
          <w:rFonts w:asciiTheme="minorEastAsia" w:eastAsiaTheme="minorEastAsia" w:hAnsiTheme="minorEastAsia" w:hint="eastAsia"/>
          <w:kern w:val="0"/>
          <w:szCs w:val="22"/>
        </w:rPr>
        <w:t>) 総会の議決した事項の執行に関する事項</w:t>
      </w:r>
    </w:p>
    <w:p w:rsidR="004B408B"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w:t>
      </w:r>
      <w:r w:rsidR="001D537F" w:rsidRPr="009A5307">
        <w:rPr>
          <w:rFonts w:asciiTheme="minorEastAsia" w:eastAsiaTheme="minorEastAsia" w:hAnsiTheme="minorEastAsia" w:hint="eastAsia"/>
          <w:kern w:val="0"/>
          <w:szCs w:val="22"/>
        </w:rPr>
        <w:t>9</w:t>
      </w:r>
      <w:r w:rsidRPr="009A5307">
        <w:rPr>
          <w:rFonts w:asciiTheme="minorEastAsia" w:eastAsiaTheme="minorEastAsia" w:hAnsiTheme="minorEastAsia" w:hint="eastAsia"/>
          <w:kern w:val="0"/>
          <w:szCs w:val="22"/>
        </w:rPr>
        <w:t>) その他総会の議決を要しない業務の執行に関する事項</w:t>
      </w:r>
    </w:p>
    <w:p w:rsidR="004B408B" w:rsidRPr="009A5307" w:rsidRDefault="004B408B" w:rsidP="004B408B">
      <w:pPr>
        <w:autoSpaceDE w:val="0"/>
        <w:autoSpaceDN w:val="0"/>
        <w:adjustRightInd w:val="0"/>
        <w:spacing w:line="200" w:lineRule="exact"/>
        <w:jc w:val="left"/>
        <w:rPr>
          <w:rFonts w:asciiTheme="minorEastAsia" w:eastAsiaTheme="minorEastAsia" w:hAnsiTheme="minorEastAsia"/>
          <w:kern w:val="0"/>
          <w:szCs w:val="22"/>
        </w:rPr>
      </w:pPr>
    </w:p>
    <w:p w:rsidR="004B408B" w:rsidRPr="009A5307" w:rsidRDefault="004B408B" w:rsidP="004B408B">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（理事会の開催）</w:t>
      </w:r>
    </w:p>
    <w:p w:rsidR="004B408B" w:rsidRPr="009A5307" w:rsidRDefault="004B408B" w:rsidP="004B408B">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第31条　理事会は、次に掲げる場合に開催する。</w:t>
      </w:r>
    </w:p>
    <w:p w:rsidR="004B408B" w:rsidRPr="009A5307" w:rsidRDefault="004B408B" w:rsidP="004B408B">
      <w:pPr>
        <w:autoSpaceDE w:val="0"/>
        <w:autoSpaceDN w:val="0"/>
        <w:adjustRightInd w:val="0"/>
        <w:spacing w:line="320" w:lineRule="exact"/>
        <w:ind w:leftChars="200" w:left="710"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(1) 理事長が必要と認めたとき。</w:t>
      </w:r>
    </w:p>
    <w:p w:rsidR="004B408B" w:rsidRPr="009A5307" w:rsidRDefault="004B408B" w:rsidP="00CB6A22">
      <w:pPr>
        <w:autoSpaceDE w:val="0"/>
        <w:autoSpaceDN w:val="0"/>
        <w:adjustRightInd w:val="0"/>
        <w:spacing w:line="320" w:lineRule="exact"/>
        <w:ind w:leftChars="200" w:left="710" w:hangingChars="100" w:hanging="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(2) 理事総数の２分の１以上から理事会の目的である事項を記載した書面</w:t>
      </w:r>
      <w:r w:rsidR="00744798" w:rsidRPr="009A5307">
        <w:rPr>
          <w:rFonts w:asciiTheme="minorEastAsia" w:eastAsiaTheme="minorEastAsia" w:hAnsiTheme="minorEastAsia" w:hint="eastAsia"/>
          <w:kern w:val="0"/>
          <w:szCs w:val="22"/>
        </w:rPr>
        <w:t>又は電磁的方法</w:t>
      </w:r>
      <w:r w:rsidRPr="009A5307">
        <w:rPr>
          <w:rFonts w:asciiTheme="minorEastAsia" w:eastAsiaTheme="minorEastAsia" w:hAnsiTheme="minorEastAsia" w:hint="eastAsia"/>
          <w:kern w:val="0"/>
          <w:szCs w:val="22"/>
        </w:rPr>
        <w:t>により招集の請求があったとき。</w:t>
      </w:r>
    </w:p>
    <w:p w:rsidR="004B408B" w:rsidRPr="009A5307" w:rsidRDefault="004B408B" w:rsidP="004B408B">
      <w:pPr>
        <w:autoSpaceDE w:val="0"/>
        <w:autoSpaceDN w:val="0"/>
        <w:adjustRightInd w:val="0"/>
        <w:spacing w:line="320" w:lineRule="exact"/>
        <w:jc w:val="left"/>
        <w:rPr>
          <w:rFonts w:asciiTheme="minorEastAsia" w:eastAsiaTheme="minorEastAsia" w:hAnsiTheme="minorEastAsia"/>
          <w:kern w:val="0"/>
        </w:rPr>
      </w:pPr>
    </w:p>
    <w:p w:rsidR="009A4616" w:rsidRPr="009A5307" w:rsidRDefault="009A4616" w:rsidP="008A154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（理事会の招集）</w:t>
      </w:r>
    </w:p>
    <w:p w:rsidR="009A4616" w:rsidRPr="009A5307" w:rsidRDefault="009A4616" w:rsidP="008A1549">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第32条　理事会は、理事長が招集する。</w:t>
      </w:r>
    </w:p>
    <w:p w:rsidR="009A4616" w:rsidRPr="009A5307" w:rsidRDefault="009A4616" w:rsidP="008A1549">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理事長は、前条第２号の規定による請求があったときは、その日から14日以内に理事会を招集しなければならない。</w:t>
      </w:r>
    </w:p>
    <w:p w:rsidR="009A4616" w:rsidRPr="009A5307" w:rsidRDefault="009A4616" w:rsidP="008A1549">
      <w:pPr>
        <w:autoSpaceDE w:val="0"/>
        <w:autoSpaceDN w:val="0"/>
        <w:adjustRightInd w:val="0"/>
        <w:spacing w:line="320" w:lineRule="exact"/>
        <w:ind w:leftChars="98" w:left="469"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３　理事会を招集するときは、会議の日時、場所、目的及び審</w:t>
      </w:r>
      <w:r w:rsidR="00572FA6" w:rsidRPr="009A5307">
        <w:rPr>
          <w:rFonts w:asciiTheme="minorEastAsia" w:eastAsiaTheme="minorEastAsia" w:hAnsiTheme="minorEastAsia" w:hint="eastAsia"/>
          <w:kern w:val="0"/>
        </w:rPr>
        <w:t>議事項を記載した書面又は電磁的方法により、開催の日の少なくとも３</w:t>
      </w:r>
      <w:r w:rsidRPr="009A5307">
        <w:rPr>
          <w:rFonts w:asciiTheme="minorEastAsia" w:eastAsiaTheme="minorEastAsia" w:hAnsiTheme="minorEastAsia" w:hint="eastAsia"/>
          <w:kern w:val="0"/>
        </w:rPr>
        <w:t>日前までに通知しなければならない。</w:t>
      </w:r>
    </w:p>
    <w:p w:rsidR="003D2A68" w:rsidRPr="009A5307" w:rsidRDefault="003D2A68" w:rsidP="008A1549">
      <w:pPr>
        <w:autoSpaceDE w:val="0"/>
        <w:autoSpaceDN w:val="0"/>
        <w:adjustRightInd w:val="0"/>
        <w:spacing w:line="200" w:lineRule="exact"/>
        <w:jc w:val="left"/>
        <w:rPr>
          <w:rFonts w:asciiTheme="minorEastAsia" w:eastAsiaTheme="minorEastAsia" w:hAnsiTheme="minorEastAsia"/>
          <w:kern w:val="0"/>
        </w:rPr>
      </w:pPr>
    </w:p>
    <w:p w:rsidR="009A4616" w:rsidRPr="009A5307" w:rsidRDefault="009A4616" w:rsidP="008A154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（理事会の議長）</w:t>
      </w:r>
    </w:p>
    <w:p w:rsidR="00BC764C" w:rsidRPr="009A5307" w:rsidRDefault="009A4616" w:rsidP="008A1549">
      <w:pPr>
        <w:spacing w:line="320" w:lineRule="exact"/>
        <w:ind w:left="851" w:hanging="851"/>
        <w:rPr>
          <w:rFonts w:asciiTheme="minorEastAsia" w:eastAsiaTheme="minorEastAsia" w:hAnsiTheme="minorEastAsia"/>
          <w:kern w:val="0"/>
        </w:rPr>
      </w:pPr>
      <w:r w:rsidRPr="009A5307">
        <w:rPr>
          <w:rFonts w:asciiTheme="minorEastAsia" w:eastAsiaTheme="minorEastAsia" w:hAnsiTheme="minorEastAsia" w:hint="eastAsia"/>
          <w:kern w:val="0"/>
        </w:rPr>
        <w:t>第33条　理事会の議長は、</w:t>
      </w:r>
      <w:r w:rsidR="00572FA6" w:rsidRPr="009A5307">
        <w:rPr>
          <w:rFonts w:asciiTheme="minorEastAsia" w:eastAsiaTheme="minorEastAsia" w:hAnsiTheme="minorEastAsia" w:hint="eastAsia"/>
          <w:kern w:val="0"/>
        </w:rPr>
        <w:t>理事長もしくは</w:t>
      </w:r>
      <w:r w:rsidR="00BC764C" w:rsidRPr="009A5307">
        <w:rPr>
          <w:rFonts w:asciiTheme="minorEastAsia" w:eastAsiaTheme="minorEastAsia" w:hAnsiTheme="minorEastAsia" w:hint="eastAsia"/>
          <w:kern w:val="0"/>
        </w:rPr>
        <w:t>理事長が指名した者がこれに当たる。</w:t>
      </w:r>
    </w:p>
    <w:p w:rsidR="008A1549" w:rsidRPr="009A5307" w:rsidRDefault="008A1549" w:rsidP="008A1549">
      <w:pPr>
        <w:autoSpaceDE w:val="0"/>
        <w:autoSpaceDN w:val="0"/>
        <w:adjustRightInd w:val="0"/>
        <w:spacing w:line="200" w:lineRule="exact"/>
        <w:jc w:val="left"/>
        <w:rPr>
          <w:rFonts w:asciiTheme="minorEastAsia" w:eastAsiaTheme="minorEastAsia" w:hAnsiTheme="minorEastAsia"/>
          <w:kern w:val="0"/>
        </w:rPr>
      </w:pPr>
    </w:p>
    <w:p w:rsidR="009A4616" w:rsidRPr="009A5307" w:rsidRDefault="009A4616" w:rsidP="008A154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（理事会の議決）</w:t>
      </w:r>
    </w:p>
    <w:p w:rsidR="009A4616" w:rsidRPr="009A5307" w:rsidRDefault="009A4616" w:rsidP="008A1549">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第34条　理事会における議決事項は、第32条第３項の規定によってあらかじめ通知した事項とする。</w:t>
      </w:r>
    </w:p>
    <w:p w:rsidR="009A4616" w:rsidRPr="009A5307" w:rsidRDefault="009A4616" w:rsidP="008A1549">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理事会の議事は、理事総数の過半数をもって決し、可否同数のときは、議長の決するところによる。</w:t>
      </w:r>
    </w:p>
    <w:p w:rsidR="008A1549" w:rsidRPr="009A5307" w:rsidRDefault="008A1549" w:rsidP="008A1549">
      <w:pPr>
        <w:autoSpaceDE w:val="0"/>
        <w:autoSpaceDN w:val="0"/>
        <w:adjustRightInd w:val="0"/>
        <w:spacing w:line="200" w:lineRule="exact"/>
        <w:jc w:val="left"/>
        <w:rPr>
          <w:rFonts w:asciiTheme="minorEastAsia" w:eastAsiaTheme="minorEastAsia" w:hAnsiTheme="minorEastAsia"/>
          <w:kern w:val="0"/>
        </w:rPr>
      </w:pPr>
    </w:p>
    <w:p w:rsidR="009A4616" w:rsidRPr="009A5307" w:rsidRDefault="009A4616" w:rsidP="008A154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（理事会での表決権等）</w:t>
      </w:r>
    </w:p>
    <w:p w:rsidR="009A4616" w:rsidRPr="009A5307" w:rsidRDefault="009A4616" w:rsidP="008A1549">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第35条　各理事の表決権は、平等なものとする。</w:t>
      </w:r>
    </w:p>
    <w:p w:rsidR="009A4616" w:rsidRPr="009A5307" w:rsidRDefault="009A4616" w:rsidP="008A1549">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やむを得ない理由のため理事会に出席できない理事は、あらかじめ通知された事項について書面</w:t>
      </w:r>
      <w:r w:rsidR="00744798" w:rsidRPr="009A5307">
        <w:rPr>
          <w:rFonts w:asciiTheme="minorEastAsia" w:eastAsiaTheme="minorEastAsia" w:hAnsiTheme="minorEastAsia" w:hint="eastAsia"/>
          <w:kern w:val="0"/>
          <w:szCs w:val="22"/>
        </w:rPr>
        <w:t>若しくは電磁的方法</w:t>
      </w:r>
      <w:r w:rsidRPr="009A5307">
        <w:rPr>
          <w:rFonts w:asciiTheme="minorEastAsia" w:eastAsiaTheme="minorEastAsia" w:hAnsiTheme="minorEastAsia" w:hint="eastAsia"/>
          <w:kern w:val="0"/>
        </w:rPr>
        <w:t>をもって表決することができる。</w:t>
      </w:r>
    </w:p>
    <w:p w:rsidR="009A4616" w:rsidRPr="009A5307" w:rsidRDefault="009A4616" w:rsidP="00441BAA">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３　前項の規定により表決した理事は、前条及び次条第１項の適用については、理事会に出席したものとみなす。</w:t>
      </w:r>
    </w:p>
    <w:p w:rsidR="009A4616" w:rsidRPr="009A5307" w:rsidRDefault="009A4616" w:rsidP="008A1549">
      <w:pPr>
        <w:autoSpaceDE w:val="0"/>
        <w:autoSpaceDN w:val="0"/>
        <w:adjustRightInd w:val="0"/>
        <w:spacing w:line="320" w:lineRule="exact"/>
        <w:ind w:leftChars="99" w:left="471"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４　理事会の議決について、特別の利害関係を有する理事は、その議事の議決に加わることができない。</w:t>
      </w:r>
    </w:p>
    <w:p w:rsidR="008A1549" w:rsidRPr="009A5307" w:rsidRDefault="008A1549" w:rsidP="008A1549">
      <w:pPr>
        <w:autoSpaceDE w:val="0"/>
        <w:autoSpaceDN w:val="0"/>
        <w:adjustRightInd w:val="0"/>
        <w:spacing w:line="200" w:lineRule="exact"/>
        <w:jc w:val="left"/>
        <w:rPr>
          <w:rFonts w:asciiTheme="minorEastAsia" w:eastAsiaTheme="minorEastAsia" w:hAnsiTheme="minorEastAsia"/>
          <w:kern w:val="0"/>
        </w:rPr>
      </w:pPr>
    </w:p>
    <w:p w:rsidR="009A4616" w:rsidRPr="009A5307" w:rsidRDefault="009A4616" w:rsidP="008A154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（理事会の議事録）</w:t>
      </w:r>
    </w:p>
    <w:p w:rsidR="009A4616" w:rsidRPr="009A5307" w:rsidRDefault="009A4616" w:rsidP="008A1549">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第36条　理事会の議事については、次の事項を記載した議事録を作成しなければならない。</w:t>
      </w:r>
    </w:p>
    <w:p w:rsidR="009A4616" w:rsidRPr="009A5307" w:rsidRDefault="009A4616" w:rsidP="008A1549">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(1) 日時及び場所</w:t>
      </w:r>
    </w:p>
    <w:p w:rsidR="009A4616" w:rsidRPr="009A5307" w:rsidRDefault="009A4616" w:rsidP="008A1549">
      <w:pPr>
        <w:autoSpaceDE w:val="0"/>
        <w:autoSpaceDN w:val="0"/>
        <w:adjustRightInd w:val="0"/>
        <w:spacing w:line="320" w:lineRule="exact"/>
        <w:ind w:leftChars="199" w:left="708"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(2) 理事総数、出席者数及び出席者氏名（書面表決者にあっては、その旨を付記すること。）</w:t>
      </w:r>
    </w:p>
    <w:p w:rsidR="009A4616" w:rsidRPr="009A5307" w:rsidRDefault="009A4616" w:rsidP="008A1549">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(3) 審議事項</w:t>
      </w:r>
    </w:p>
    <w:p w:rsidR="009A4616" w:rsidRPr="009A5307" w:rsidRDefault="009A4616" w:rsidP="008A1549">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(4) 議事の経過の概要及び議決の結果</w:t>
      </w:r>
    </w:p>
    <w:p w:rsidR="009A4616" w:rsidRPr="009A5307" w:rsidRDefault="009A4616" w:rsidP="008A1549">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(5) 議事録署名人の選任に関する事項</w:t>
      </w:r>
    </w:p>
    <w:p w:rsidR="004B408B" w:rsidRPr="009A5307" w:rsidRDefault="00CD6907" w:rsidP="00930EF0">
      <w:pPr>
        <w:autoSpaceDE w:val="0"/>
        <w:autoSpaceDN w:val="0"/>
        <w:adjustRightInd w:val="0"/>
        <w:spacing w:line="280" w:lineRule="exact"/>
        <w:jc w:val="left"/>
        <w:rPr>
          <w:rFonts w:asciiTheme="minorEastAsia" w:eastAsiaTheme="minorEastAsia" w:hAnsiTheme="minorEastAsia"/>
          <w:kern w:val="0"/>
        </w:rPr>
      </w:pPr>
      <w:r w:rsidRPr="009A5307" w:rsidDel="00CD6907">
        <w:rPr>
          <w:rFonts w:asciiTheme="minorEastAsia" w:eastAsiaTheme="minorEastAsia" w:hAnsiTheme="minorEastAsia" w:hint="eastAsia"/>
          <w:sz w:val="20"/>
        </w:rPr>
        <w:t xml:space="preserve"> </w:t>
      </w:r>
      <w:r w:rsidR="004B408B" w:rsidRPr="009A5307">
        <w:rPr>
          <w:rFonts w:asciiTheme="minorEastAsia" w:eastAsiaTheme="minorEastAsia" w:hAnsiTheme="minorEastAsia" w:hint="eastAsia"/>
          <w:kern w:val="0"/>
        </w:rPr>
        <w:t>２　議事録には、議長及びその会議において選任された議事録署名人２人が記名押</w:t>
      </w:r>
    </w:p>
    <w:p w:rsidR="004B408B" w:rsidRPr="009A5307" w:rsidRDefault="004B408B" w:rsidP="00A76D7C">
      <w:pPr>
        <w:autoSpaceDE w:val="0"/>
        <w:autoSpaceDN w:val="0"/>
        <w:adjustRightInd w:val="0"/>
        <w:spacing w:line="320" w:lineRule="exact"/>
        <w:ind w:leftChars="200" w:left="473"/>
        <w:jc w:val="left"/>
        <w:rPr>
          <w:rFonts w:asciiTheme="minorEastAsia" w:eastAsiaTheme="minorEastAsia" w:hAnsiTheme="minorEastAsia"/>
          <w:kern w:val="0"/>
        </w:rPr>
      </w:pPr>
      <w:r w:rsidRPr="009A5307">
        <w:rPr>
          <w:rFonts w:asciiTheme="minorEastAsia" w:eastAsiaTheme="minorEastAsia" w:hAnsiTheme="minorEastAsia" w:hint="eastAsia"/>
          <w:kern w:val="0"/>
        </w:rPr>
        <w:t>印又は署名しなければならない。</w:t>
      </w:r>
    </w:p>
    <w:p w:rsidR="00E25D70" w:rsidRPr="009A5307" w:rsidRDefault="00E25D70" w:rsidP="004B408B">
      <w:pPr>
        <w:autoSpaceDE w:val="0"/>
        <w:autoSpaceDN w:val="0"/>
        <w:adjustRightInd w:val="0"/>
        <w:spacing w:line="320" w:lineRule="exact"/>
        <w:jc w:val="center"/>
        <w:rPr>
          <w:rFonts w:asciiTheme="minorEastAsia" w:eastAsiaTheme="minorEastAsia" w:hAnsiTheme="minorEastAsia"/>
          <w:kern w:val="0"/>
        </w:rPr>
      </w:pPr>
    </w:p>
    <w:p w:rsidR="00E25D70" w:rsidRPr="009A5307" w:rsidRDefault="004B408B" w:rsidP="004B408B">
      <w:pPr>
        <w:autoSpaceDE w:val="0"/>
        <w:autoSpaceDN w:val="0"/>
        <w:adjustRightInd w:val="0"/>
        <w:spacing w:line="320" w:lineRule="exact"/>
        <w:jc w:val="center"/>
        <w:rPr>
          <w:rFonts w:asciiTheme="minorEastAsia" w:eastAsiaTheme="minorEastAsia" w:hAnsiTheme="minorEastAsia"/>
          <w:kern w:val="0"/>
          <w:sz w:val="28"/>
        </w:rPr>
      </w:pPr>
      <w:r w:rsidRPr="009A5307">
        <w:rPr>
          <w:rFonts w:asciiTheme="minorEastAsia" w:eastAsiaTheme="minorEastAsia" w:hAnsiTheme="minorEastAsia" w:hint="eastAsia"/>
          <w:kern w:val="0"/>
          <w:sz w:val="28"/>
        </w:rPr>
        <w:t>第５章 資　産</w:t>
      </w:r>
    </w:p>
    <w:p w:rsidR="00E25D70" w:rsidRPr="009A5307" w:rsidRDefault="00E25D70" w:rsidP="004B408B">
      <w:pPr>
        <w:autoSpaceDE w:val="0"/>
        <w:autoSpaceDN w:val="0"/>
        <w:adjustRightInd w:val="0"/>
        <w:spacing w:line="320" w:lineRule="exact"/>
        <w:jc w:val="left"/>
        <w:rPr>
          <w:rFonts w:asciiTheme="minorEastAsia" w:eastAsiaTheme="minorEastAsia" w:hAnsiTheme="minorEastAsia"/>
          <w:kern w:val="0"/>
        </w:rPr>
      </w:pPr>
    </w:p>
    <w:p w:rsidR="004B408B" w:rsidRPr="009A5307" w:rsidRDefault="004B408B" w:rsidP="004B408B">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（資産の構成）</w:t>
      </w:r>
    </w:p>
    <w:p w:rsidR="004B408B" w:rsidRPr="009A5307" w:rsidRDefault="004B408B" w:rsidP="004B408B">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第37条　この法人の資産は、次の各号に掲げるものをもって構成する。</w:t>
      </w:r>
    </w:p>
    <w:p w:rsidR="004B408B"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(1) 設立当初の財産目録に記載された資産</w:t>
      </w:r>
    </w:p>
    <w:p w:rsidR="004B408B"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(2) 入会金及び会費</w:t>
      </w:r>
    </w:p>
    <w:p w:rsidR="004B408B"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(3) </w:t>
      </w:r>
      <w:r w:rsidR="00376211" w:rsidRPr="009A5307">
        <w:rPr>
          <w:rFonts w:asciiTheme="minorEastAsia" w:eastAsiaTheme="minorEastAsia" w:hAnsiTheme="minorEastAsia" w:hint="eastAsia"/>
          <w:kern w:val="0"/>
        </w:rPr>
        <w:t>寄附</w:t>
      </w:r>
      <w:r w:rsidRPr="009A5307">
        <w:rPr>
          <w:rFonts w:asciiTheme="minorEastAsia" w:eastAsiaTheme="minorEastAsia" w:hAnsiTheme="minorEastAsia" w:hint="eastAsia"/>
          <w:kern w:val="0"/>
        </w:rPr>
        <w:t>金品</w:t>
      </w:r>
    </w:p>
    <w:p w:rsidR="004B408B"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(4) 財産から生じる収益</w:t>
      </w:r>
    </w:p>
    <w:p w:rsidR="004B408B"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(5) 事業に伴う収益</w:t>
      </w:r>
    </w:p>
    <w:p w:rsidR="004B408B" w:rsidRPr="009A5307" w:rsidRDefault="004B408B" w:rsidP="004B408B">
      <w:pPr>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(6) その他の収益</w:t>
      </w:r>
    </w:p>
    <w:p w:rsidR="004B408B" w:rsidRPr="009A5307" w:rsidRDefault="004B408B" w:rsidP="00441BAA">
      <w:pPr>
        <w:autoSpaceDE w:val="0"/>
        <w:autoSpaceDN w:val="0"/>
        <w:adjustRightInd w:val="0"/>
        <w:spacing w:line="320" w:lineRule="exact"/>
        <w:jc w:val="left"/>
        <w:rPr>
          <w:rFonts w:asciiTheme="minorEastAsia" w:eastAsiaTheme="minorEastAsia" w:hAnsiTheme="minorEastAsia"/>
          <w:kern w:val="0"/>
          <w:szCs w:val="22"/>
        </w:rPr>
      </w:pPr>
    </w:p>
    <w:p w:rsidR="009A4616" w:rsidRPr="009A5307" w:rsidRDefault="009A4616" w:rsidP="00441BAA">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（資産の区分）</w:t>
      </w:r>
    </w:p>
    <w:p w:rsidR="009A4616" w:rsidRPr="009A5307" w:rsidRDefault="00441BAA" w:rsidP="00441BAA">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第38条</w:t>
      </w:r>
      <w:r w:rsidR="009A4616" w:rsidRPr="009A5307">
        <w:rPr>
          <w:rFonts w:asciiTheme="minorEastAsia" w:eastAsiaTheme="minorEastAsia" w:hAnsiTheme="minorEastAsia" w:hint="eastAsia"/>
          <w:kern w:val="0"/>
          <w:szCs w:val="22"/>
        </w:rPr>
        <w:t xml:space="preserve">　この法人の資産は、特定非営利活動に係る事業に関する資産、その他の事業に関する資産の２種とする。</w:t>
      </w:r>
    </w:p>
    <w:p w:rsidR="009A4616" w:rsidRPr="009A5307" w:rsidRDefault="009A4616" w:rsidP="000B7E99">
      <w:pPr>
        <w:autoSpaceDE w:val="0"/>
        <w:autoSpaceDN w:val="0"/>
        <w:adjustRightInd w:val="0"/>
        <w:spacing w:line="200" w:lineRule="exact"/>
        <w:jc w:val="left"/>
        <w:rPr>
          <w:rFonts w:asciiTheme="minorEastAsia" w:eastAsiaTheme="minorEastAsia" w:hAnsiTheme="minorEastAsia"/>
          <w:kern w:val="0"/>
          <w:szCs w:val="22"/>
        </w:rPr>
      </w:pPr>
    </w:p>
    <w:p w:rsidR="009A4616" w:rsidRPr="009A5307" w:rsidRDefault="009A4616" w:rsidP="00441BAA">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（資産の管理）</w:t>
      </w:r>
    </w:p>
    <w:p w:rsidR="009A4616" w:rsidRPr="009A5307" w:rsidRDefault="009A4616" w:rsidP="00441BAA">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第39条　この法人の資産は、理事長が管理し、その方法は、総会の議決を経て、理事長が別に定める。</w:t>
      </w:r>
    </w:p>
    <w:p w:rsidR="009A5307" w:rsidRDefault="009A5307" w:rsidP="00441BAA">
      <w:pPr>
        <w:autoSpaceDE w:val="0"/>
        <w:autoSpaceDN w:val="0"/>
        <w:adjustRightInd w:val="0"/>
        <w:spacing w:line="320" w:lineRule="exact"/>
        <w:jc w:val="center"/>
        <w:rPr>
          <w:rFonts w:asciiTheme="minorEastAsia" w:eastAsiaTheme="minorEastAsia" w:hAnsiTheme="minorEastAsia" w:hint="eastAsia"/>
          <w:kern w:val="0"/>
          <w:sz w:val="28"/>
        </w:rPr>
      </w:pPr>
    </w:p>
    <w:p w:rsidR="009A4616" w:rsidRPr="009A5307" w:rsidRDefault="009A4616" w:rsidP="00441BAA">
      <w:pPr>
        <w:autoSpaceDE w:val="0"/>
        <w:autoSpaceDN w:val="0"/>
        <w:adjustRightInd w:val="0"/>
        <w:spacing w:line="320" w:lineRule="exact"/>
        <w:jc w:val="center"/>
        <w:rPr>
          <w:rFonts w:asciiTheme="minorEastAsia" w:eastAsiaTheme="minorEastAsia" w:hAnsiTheme="minorEastAsia"/>
          <w:kern w:val="0"/>
          <w:sz w:val="28"/>
        </w:rPr>
      </w:pPr>
      <w:r w:rsidRPr="009A5307">
        <w:rPr>
          <w:rFonts w:asciiTheme="minorEastAsia" w:eastAsiaTheme="minorEastAsia" w:hAnsiTheme="minorEastAsia" w:hint="eastAsia"/>
          <w:kern w:val="0"/>
          <w:sz w:val="28"/>
        </w:rPr>
        <w:t>第６章 会　計</w:t>
      </w:r>
    </w:p>
    <w:p w:rsidR="000B7E99" w:rsidRPr="009A5307" w:rsidRDefault="000B7E99" w:rsidP="000B7E99">
      <w:pPr>
        <w:autoSpaceDE w:val="0"/>
        <w:autoSpaceDN w:val="0"/>
        <w:adjustRightInd w:val="0"/>
        <w:spacing w:line="200" w:lineRule="exact"/>
        <w:jc w:val="left"/>
        <w:rPr>
          <w:rFonts w:asciiTheme="minorEastAsia" w:eastAsiaTheme="minorEastAsia" w:hAnsiTheme="minorEastAsia"/>
          <w:kern w:val="0"/>
          <w:szCs w:val="22"/>
        </w:rPr>
      </w:pPr>
    </w:p>
    <w:p w:rsidR="009A4616" w:rsidRPr="009A5307" w:rsidRDefault="009A4616" w:rsidP="00441BAA">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（会計の原則）</w:t>
      </w:r>
    </w:p>
    <w:p w:rsidR="009A4616" w:rsidRPr="009A5307" w:rsidRDefault="009A4616" w:rsidP="00441BAA">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第40条　この法人の会計は、法第27条各号に掲げる原則に従って行わなければならない。</w:t>
      </w:r>
    </w:p>
    <w:p w:rsidR="00197150" w:rsidRPr="009A5307" w:rsidRDefault="00197150" w:rsidP="000B7E99">
      <w:pPr>
        <w:autoSpaceDE w:val="0"/>
        <w:autoSpaceDN w:val="0"/>
        <w:adjustRightInd w:val="0"/>
        <w:spacing w:line="200" w:lineRule="exact"/>
        <w:jc w:val="left"/>
        <w:rPr>
          <w:rFonts w:asciiTheme="minorEastAsia" w:eastAsiaTheme="minorEastAsia" w:hAnsiTheme="minorEastAsia"/>
          <w:kern w:val="0"/>
          <w:szCs w:val="22"/>
        </w:rPr>
      </w:pPr>
    </w:p>
    <w:p w:rsidR="009A4616" w:rsidRPr="009A5307" w:rsidRDefault="009A4616" w:rsidP="00441BAA">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（会計の区分）</w:t>
      </w:r>
    </w:p>
    <w:p w:rsidR="009A4616" w:rsidRPr="009A5307" w:rsidRDefault="009A4616" w:rsidP="00441BAA">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第41条　この法人の会計は、特定非営利活動に係る事業会計、その他の事業会計の２種とする。</w:t>
      </w:r>
    </w:p>
    <w:p w:rsidR="00197150" w:rsidRPr="009A5307" w:rsidRDefault="00197150" w:rsidP="000B7E99">
      <w:pPr>
        <w:autoSpaceDE w:val="0"/>
        <w:autoSpaceDN w:val="0"/>
        <w:adjustRightInd w:val="0"/>
        <w:spacing w:line="200" w:lineRule="exact"/>
        <w:jc w:val="left"/>
        <w:rPr>
          <w:rFonts w:asciiTheme="minorEastAsia" w:eastAsiaTheme="minorEastAsia" w:hAnsiTheme="minorEastAsia"/>
          <w:kern w:val="0"/>
          <w:szCs w:val="22"/>
        </w:rPr>
      </w:pPr>
    </w:p>
    <w:p w:rsidR="009A4616" w:rsidRPr="009A5307" w:rsidRDefault="009A4616" w:rsidP="00441BAA">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（事業年度）</w:t>
      </w:r>
    </w:p>
    <w:p w:rsidR="009A4616" w:rsidRPr="009A5307" w:rsidRDefault="009A4616" w:rsidP="00441BAA">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第42条　この法人の事業年度は、毎年４月１日に始まり、翌年３月31日に終わる。</w:t>
      </w:r>
    </w:p>
    <w:p w:rsidR="00197150" w:rsidRPr="009A5307" w:rsidRDefault="00197150" w:rsidP="000B7E99">
      <w:pPr>
        <w:autoSpaceDE w:val="0"/>
        <w:autoSpaceDN w:val="0"/>
        <w:adjustRightInd w:val="0"/>
        <w:spacing w:line="200" w:lineRule="exact"/>
        <w:jc w:val="left"/>
        <w:rPr>
          <w:rFonts w:asciiTheme="minorEastAsia" w:eastAsiaTheme="minorEastAsia" w:hAnsiTheme="minorEastAsia"/>
          <w:kern w:val="0"/>
          <w:szCs w:val="22"/>
        </w:rPr>
      </w:pPr>
    </w:p>
    <w:p w:rsidR="009A4616" w:rsidRPr="009A5307" w:rsidRDefault="009A4616" w:rsidP="00441BAA">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（事業計画及び予算）</w:t>
      </w:r>
    </w:p>
    <w:p w:rsidR="009A4616" w:rsidRPr="009A5307" w:rsidRDefault="009A4616" w:rsidP="00441BAA">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第43条　この法人の事業計画及びこれに伴う予算は、毎事業年度</w:t>
      </w:r>
      <w:r w:rsidR="00AF0A4F" w:rsidRPr="009A5307">
        <w:rPr>
          <w:rFonts w:asciiTheme="minorEastAsia" w:eastAsiaTheme="minorEastAsia" w:hAnsiTheme="minorEastAsia" w:hint="eastAsia"/>
          <w:kern w:val="0"/>
          <w:szCs w:val="22"/>
        </w:rPr>
        <w:t>、</w:t>
      </w:r>
      <w:r w:rsidRPr="009A5307">
        <w:rPr>
          <w:rFonts w:asciiTheme="minorEastAsia" w:eastAsiaTheme="minorEastAsia" w:hAnsiTheme="minorEastAsia" w:hint="eastAsia"/>
          <w:kern w:val="0"/>
          <w:szCs w:val="22"/>
        </w:rPr>
        <w:t>理事長が作成し、総会の議決を経なければならない。</w:t>
      </w:r>
    </w:p>
    <w:p w:rsidR="00197150" w:rsidRPr="009A5307" w:rsidRDefault="00197150" w:rsidP="000B7E99">
      <w:pPr>
        <w:autoSpaceDE w:val="0"/>
        <w:autoSpaceDN w:val="0"/>
        <w:adjustRightInd w:val="0"/>
        <w:spacing w:line="200" w:lineRule="exact"/>
        <w:jc w:val="left"/>
        <w:rPr>
          <w:rFonts w:asciiTheme="minorEastAsia" w:eastAsiaTheme="minorEastAsia" w:hAnsiTheme="minorEastAsia"/>
          <w:kern w:val="0"/>
          <w:szCs w:val="22"/>
        </w:rPr>
      </w:pPr>
    </w:p>
    <w:p w:rsidR="009A4616" w:rsidRPr="009A5307" w:rsidRDefault="009A4616" w:rsidP="00441BAA">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（暫定予算）</w:t>
      </w:r>
    </w:p>
    <w:p w:rsidR="009A4616" w:rsidRPr="009A5307" w:rsidRDefault="009A4616" w:rsidP="00441BAA">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第44条　前条の規定にかかわらず、やむを得ない理由により予算が成立しないときは、理事長は、理事会の議決を経て、予算成立の日まで前事業年度の予算に準じ収益費用を講じることができる。</w:t>
      </w:r>
    </w:p>
    <w:p w:rsidR="009A4616" w:rsidRPr="009A5307" w:rsidRDefault="009A4616" w:rsidP="00441BAA">
      <w:pPr>
        <w:autoSpaceDE w:val="0"/>
        <w:autoSpaceDN w:val="0"/>
        <w:adjustRightInd w:val="0"/>
        <w:spacing w:line="320" w:lineRule="exact"/>
        <w:ind w:firstLineChars="100" w:firstLine="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２　前項の収益費用は、新たに成立した予算の収益費用とみなす。</w:t>
      </w:r>
    </w:p>
    <w:p w:rsidR="00197150" w:rsidRPr="009A5307" w:rsidRDefault="00197150" w:rsidP="000B7E99">
      <w:pPr>
        <w:autoSpaceDE w:val="0"/>
        <w:autoSpaceDN w:val="0"/>
        <w:adjustRightInd w:val="0"/>
        <w:spacing w:line="200" w:lineRule="exact"/>
        <w:jc w:val="left"/>
        <w:rPr>
          <w:rFonts w:asciiTheme="minorEastAsia" w:eastAsiaTheme="minorEastAsia" w:hAnsiTheme="minorEastAsia"/>
          <w:kern w:val="0"/>
          <w:szCs w:val="22"/>
        </w:rPr>
      </w:pPr>
    </w:p>
    <w:p w:rsidR="009A4616" w:rsidRPr="009A5307" w:rsidRDefault="009A4616" w:rsidP="00441BAA">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（予算の追加及び更正）</w:t>
      </w:r>
    </w:p>
    <w:p w:rsidR="00E25D70" w:rsidRPr="009A5307" w:rsidRDefault="009A4616" w:rsidP="009A5307">
      <w:pPr>
        <w:autoSpaceDE w:val="0"/>
        <w:autoSpaceDN w:val="0"/>
        <w:adjustRightInd w:val="0"/>
        <w:spacing w:line="320" w:lineRule="exact"/>
        <w:ind w:left="824" w:hangingChars="348" w:hanging="824"/>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第45条　予算成立後にやむを得ない事由が生じたときは、総会の議決を経て、既定予算の追加又は更正をすることができる。</w:t>
      </w:r>
    </w:p>
    <w:p w:rsidR="009A5307" w:rsidRDefault="009A5307" w:rsidP="004B408B">
      <w:pPr>
        <w:autoSpaceDE w:val="0"/>
        <w:autoSpaceDN w:val="0"/>
        <w:adjustRightInd w:val="0"/>
        <w:spacing w:line="320" w:lineRule="exact"/>
        <w:ind w:left="709" w:hanging="709"/>
        <w:jc w:val="left"/>
        <w:rPr>
          <w:rFonts w:asciiTheme="minorEastAsia" w:eastAsiaTheme="minorEastAsia" w:hAnsiTheme="minorEastAsia" w:hint="eastAsia"/>
          <w:kern w:val="0"/>
          <w:szCs w:val="22"/>
        </w:rPr>
      </w:pPr>
    </w:p>
    <w:p w:rsidR="004B408B" w:rsidRPr="009A5307" w:rsidRDefault="004B408B" w:rsidP="004B408B">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（事業報告及び決算）</w:t>
      </w:r>
    </w:p>
    <w:p w:rsidR="004B408B" w:rsidRPr="009A5307" w:rsidRDefault="004B408B" w:rsidP="004B408B">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第46条　この法人の事業報告書、活動計算書、貸借対照表及び財産目録等決算に関する書類は、毎</w:t>
      </w:r>
      <w:r w:rsidR="00572FA6" w:rsidRPr="009A5307">
        <w:rPr>
          <w:rFonts w:asciiTheme="minorEastAsia" w:eastAsiaTheme="minorEastAsia" w:hAnsiTheme="minorEastAsia" w:hint="eastAsia"/>
          <w:kern w:val="0"/>
          <w:szCs w:val="22"/>
        </w:rPr>
        <w:t>事業年度終了後、速やかに、理事長が作成し、監事の監査を受け、理事会</w:t>
      </w:r>
      <w:r w:rsidRPr="009A5307">
        <w:rPr>
          <w:rFonts w:asciiTheme="minorEastAsia" w:eastAsiaTheme="minorEastAsia" w:hAnsiTheme="minorEastAsia" w:hint="eastAsia"/>
          <w:kern w:val="0"/>
          <w:szCs w:val="22"/>
        </w:rPr>
        <w:t>の議決を経なければならない。</w:t>
      </w:r>
    </w:p>
    <w:p w:rsidR="004B408B" w:rsidRPr="009A5307" w:rsidRDefault="004B408B" w:rsidP="00AF0A4F">
      <w:pPr>
        <w:autoSpaceDE w:val="0"/>
        <w:autoSpaceDN w:val="0"/>
        <w:adjustRightInd w:val="0"/>
        <w:spacing w:line="320" w:lineRule="exact"/>
        <w:ind w:firstLineChars="100" w:firstLine="237"/>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２　決算上剰余金を生じたときは、次事業年度に繰り越すものとする。</w:t>
      </w:r>
    </w:p>
    <w:p w:rsidR="004B408B" w:rsidRPr="009A5307" w:rsidRDefault="004B408B" w:rsidP="004B408B">
      <w:pPr>
        <w:autoSpaceDE w:val="0"/>
        <w:autoSpaceDN w:val="0"/>
        <w:adjustRightInd w:val="0"/>
        <w:spacing w:line="200" w:lineRule="exact"/>
        <w:jc w:val="left"/>
        <w:rPr>
          <w:rFonts w:asciiTheme="minorEastAsia" w:eastAsiaTheme="minorEastAsia" w:hAnsiTheme="minorEastAsia"/>
          <w:kern w:val="0"/>
          <w:szCs w:val="22"/>
        </w:rPr>
      </w:pPr>
    </w:p>
    <w:p w:rsidR="004B408B" w:rsidRPr="009A5307" w:rsidRDefault="004B408B" w:rsidP="004B408B">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（臨機の措置）</w:t>
      </w:r>
    </w:p>
    <w:p w:rsidR="004B408B" w:rsidRPr="009A5307" w:rsidRDefault="004B408B" w:rsidP="004B408B">
      <w:pPr>
        <w:autoSpaceDE w:val="0"/>
        <w:autoSpaceDN w:val="0"/>
        <w:adjustRightInd w:val="0"/>
        <w:jc w:val="center"/>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第47条　予算をもって定めるもののほか、借入金の借入れそ</w:t>
      </w:r>
      <w:r w:rsidR="00572FA6" w:rsidRPr="009A5307">
        <w:rPr>
          <w:rFonts w:asciiTheme="minorEastAsia" w:eastAsiaTheme="minorEastAsia" w:hAnsiTheme="minorEastAsia" w:hint="eastAsia"/>
          <w:kern w:val="0"/>
          <w:szCs w:val="22"/>
        </w:rPr>
        <w:t>の他新たな義務の負担をし、又は権利の放棄をしようとするときは、理事会</w:t>
      </w:r>
      <w:r w:rsidRPr="009A5307">
        <w:rPr>
          <w:rFonts w:asciiTheme="minorEastAsia" w:eastAsiaTheme="minorEastAsia" w:hAnsiTheme="minorEastAsia" w:hint="eastAsia"/>
          <w:kern w:val="0"/>
          <w:szCs w:val="22"/>
        </w:rPr>
        <w:t>の議決を経なければならない。</w:t>
      </w:r>
    </w:p>
    <w:p w:rsidR="000224FF" w:rsidRPr="009A5307" w:rsidRDefault="000224FF" w:rsidP="004B408B">
      <w:pPr>
        <w:autoSpaceDE w:val="0"/>
        <w:autoSpaceDN w:val="0"/>
        <w:adjustRightInd w:val="0"/>
        <w:jc w:val="center"/>
        <w:rPr>
          <w:rFonts w:asciiTheme="minorEastAsia" w:eastAsiaTheme="minorEastAsia" w:hAnsiTheme="minorEastAsia"/>
          <w:kern w:val="0"/>
          <w:szCs w:val="22"/>
        </w:rPr>
      </w:pPr>
    </w:p>
    <w:p w:rsidR="00940D88" w:rsidRPr="009A5307" w:rsidRDefault="00940D88" w:rsidP="004B408B">
      <w:pPr>
        <w:autoSpaceDE w:val="0"/>
        <w:autoSpaceDN w:val="0"/>
        <w:adjustRightInd w:val="0"/>
        <w:jc w:val="center"/>
        <w:rPr>
          <w:rFonts w:asciiTheme="minorEastAsia" w:eastAsiaTheme="minorEastAsia" w:hAnsiTheme="minorEastAsia"/>
          <w:kern w:val="0"/>
          <w:sz w:val="28"/>
        </w:rPr>
      </w:pPr>
      <w:r w:rsidRPr="009A5307">
        <w:rPr>
          <w:rFonts w:asciiTheme="minorEastAsia" w:eastAsiaTheme="minorEastAsia" w:hAnsiTheme="minorEastAsia" w:hint="eastAsia"/>
          <w:kern w:val="0"/>
          <w:sz w:val="28"/>
        </w:rPr>
        <w:t>第７章 定款の変更、解散及び合併</w:t>
      </w:r>
    </w:p>
    <w:p w:rsidR="00C46605" w:rsidRPr="009A5307" w:rsidRDefault="00C46605" w:rsidP="00C46605">
      <w:pPr>
        <w:autoSpaceDE w:val="0"/>
        <w:autoSpaceDN w:val="0"/>
        <w:adjustRightInd w:val="0"/>
        <w:spacing w:line="200" w:lineRule="exact"/>
        <w:jc w:val="left"/>
        <w:rPr>
          <w:rFonts w:asciiTheme="minorEastAsia" w:eastAsiaTheme="minorEastAsia" w:hAnsiTheme="minorEastAsia"/>
          <w:kern w:val="0"/>
          <w:szCs w:val="22"/>
        </w:rPr>
      </w:pPr>
    </w:p>
    <w:p w:rsidR="00940D88" w:rsidRPr="009A5307" w:rsidRDefault="00940D88" w:rsidP="000B7E99">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（定款の変更）</w:t>
      </w:r>
    </w:p>
    <w:p w:rsidR="00940D88" w:rsidRPr="009A5307" w:rsidRDefault="00940D88" w:rsidP="000B7E99">
      <w:pPr>
        <w:autoSpaceDE w:val="0"/>
        <w:autoSpaceDN w:val="0"/>
        <w:adjustRightInd w:val="0"/>
        <w:spacing w:line="320" w:lineRule="exact"/>
        <w:ind w:left="710" w:hangingChars="300" w:hanging="710"/>
        <w:jc w:val="left"/>
        <w:rPr>
          <w:rFonts w:asciiTheme="minorEastAsia" w:eastAsiaTheme="minorEastAsia" w:hAnsiTheme="minorEastAsia"/>
          <w:kern w:val="0"/>
        </w:rPr>
      </w:pPr>
      <w:r w:rsidRPr="009A5307">
        <w:rPr>
          <w:rFonts w:asciiTheme="minorEastAsia" w:eastAsiaTheme="minorEastAsia" w:hAnsiTheme="minorEastAsia" w:hint="eastAsia"/>
          <w:kern w:val="0"/>
        </w:rPr>
        <w:t>第48条　この法人が定款を変更しようとするときは、総会に出席した正会員の４分の３以上の多数による議決を経、かつ、法第25条第３項に規定する事項については、所轄庁の認証を得なければならない。</w:t>
      </w:r>
    </w:p>
    <w:p w:rsidR="004E7F3A" w:rsidRPr="009A5307" w:rsidRDefault="00940D88" w:rsidP="009A5307">
      <w:pPr>
        <w:autoSpaceDE w:val="0"/>
        <w:autoSpaceDN w:val="0"/>
        <w:adjustRightInd w:val="0"/>
        <w:spacing w:line="32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この法人の定款を変更（前項の規定により所轄庁の認証を得なければならない事項を除く。）したときは、所轄庁に届け出なければならない。</w:t>
      </w:r>
    </w:p>
    <w:p w:rsidR="009A5307" w:rsidRDefault="009A5307" w:rsidP="00940D88">
      <w:pPr>
        <w:autoSpaceDE w:val="0"/>
        <w:autoSpaceDN w:val="0"/>
        <w:adjustRightInd w:val="0"/>
        <w:spacing w:line="340" w:lineRule="exact"/>
        <w:jc w:val="left"/>
        <w:rPr>
          <w:rFonts w:asciiTheme="minorEastAsia" w:eastAsiaTheme="minorEastAsia" w:hAnsiTheme="minorEastAsia" w:hint="eastAsia"/>
          <w:kern w:val="0"/>
        </w:rPr>
      </w:pPr>
    </w:p>
    <w:p w:rsidR="00940D88" w:rsidRPr="009A5307" w:rsidRDefault="00940D88" w:rsidP="00940D88">
      <w:pPr>
        <w:autoSpaceDE w:val="0"/>
        <w:autoSpaceDN w:val="0"/>
        <w:adjustRightInd w:val="0"/>
        <w:spacing w:line="34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（解　散）</w:t>
      </w:r>
    </w:p>
    <w:p w:rsidR="00940D88" w:rsidRPr="009A5307" w:rsidRDefault="00940D88" w:rsidP="00581D79">
      <w:pPr>
        <w:autoSpaceDE w:val="0"/>
        <w:autoSpaceDN w:val="0"/>
        <w:adjustRightInd w:val="0"/>
        <w:spacing w:line="34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第49条　この法人は、次に掲げる事由により解散する。</w:t>
      </w:r>
    </w:p>
    <w:p w:rsidR="00940D88" w:rsidRPr="009A5307" w:rsidRDefault="00940D88" w:rsidP="00940D88">
      <w:pPr>
        <w:autoSpaceDE w:val="0"/>
        <w:autoSpaceDN w:val="0"/>
        <w:adjustRightInd w:val="0"/>
        <w:spacing w:line="34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(1) 総会の決議</w:t>
      </w:r>
    </w:p>
    <w:p w:rsidR="00940D88" w:rsidRPr="009A5307" w:rsidRDefault="00940D88" w:rsidP="00940D88">
      <w:pPr>
        <w:autoSpaceDE w:val="0"/>
        <w:autoSpaceDN w:val="0"/>
        <w:adjustRightInd w:val="0"/>
        <w:spacing w:line="34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(2) 目的とする特定非営利活動に係る事業の成功の不能</w:t>
      </w:r>
    </w:p>
    <w:p w:rsidR="00940D88" w:rsidRPr="009A5307" w:rsidRDefault="00940D88" w:rsidP="00940D88">
      <w:pPr>
        <w:autoSpaceDE w:val="0"/>
        <w:autoSpaceDN w:val="0"/>
        <w:adjustRightInd w:val="0"/>
        <w:spacing w:line="34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(3) 正会員の</w:t>
      </w:r>
      <w:proofErr w:type="gramStart"/>
      <w:r w:rsidRPr="009A5307">
        <w:rPr>
          <w:rFonts w:asciiTheme="minorEastAsia" w:eastAsiaTheme="minorEastAsia" w:hAnsiTheme="minorEastAsia" w:hint="eastAsia"/>
          <w:kern w:val="0"/>
        </w:rPr>
        <w:t>欠亡</w:t>
      </w:r>
      <w:proofErr w:type="gramEnd"/>
    </w:p>
    <w:p w:rsidR="00940D88" w:rsidRPr="009A5307" w:rsidRDefault="00940D88" w:rsidP="00940D88">
      <w:pPr>
        <w:autoSpaceDE w:val="0"/>
        <w:autoSpaceDN w:val="0"/>
        <w:adjustRightInd w:val="0"/>
        <w:spacing w:line="34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(4) 合併</w:t>
      </w:r>
    </w:p>
    <w:p w:rsidR="00940D88" w:rsidRPr="009A5307" w:rsidRDefault="00940D88" w:rsidP="00940D88">
      <w:pPr>
        <w:autoSpaceDE w:val="0"/>
        <w:autoSpaceDN w:val="0"/>
        <w:adjustRightInd w:val="0"/>
        <w:spacing w:line="34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(5) 破産手続開始の決定</w:t>
      </w:r>
    </w:p>
    <w:p w:rsidR="00940D88" w:rsidRPr="009A5307" w:rsidRDefault="00940D88" w:rsidP="00940D88">
      <w:pPr>
        <w:autoSpaceDE w:val="0"/>
        <w:autoSpaceDN w:val="0"/>
        <w:adjustRightInd w:val="0"/>
        <w:spacing w:line="34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(6) 所轄庁による設立の認証の取消し</w:t>
      </w:r>
    </w:p>
    <w:p w:rsidR="00940D88" w:rsidRPr="009A5307" w:rsidRDefault="00940D88" w:rsidP="00031400">
      <w:pPr>
        <w:autoSpaceDE w:val="0"/>
        <w:autoSpaceDN w:val="0"/>
        <w:adjustRightInd w:val="0"/>
        <w:spacing w:line="340" w:lineRule="exact"/>
        <w:ind w:leftChars="100" w:left="474" w:hangingChars="100" w:hanging="237"/>
        <w:jc w:val="left"/>
        <w:rPr>
          <w:rFonts w:asciiTheme="minorEastAsia" w:eastAsiaTheme="minorEastAsia" w:hAnsiTheme="minorEastAsia"/>
          <w:b/>
          <w:kern w:val="0"/>
        </w:rPr>
      </w:pPr>
      <w:r w:rsidRPr="009A5307">
        <w:rPr>
          <w:rFonts w:asciiTheme="minorEastAsia" w:eastAsiaTheme="minorEastAsia" w:hAnsiTheme="minorEastAsia" w:hint="eastAsia"/>
          <w:kern w:val="0"/>
        </w:rPr>
        <w:t>２　前項第１号の事由によりこの法人が解散するときは、正会員総数の４分の３以上の議決を経なければならない。</w:t>
      </w:r>
    </w:p>
    <w:p w:rsidR="00940D88" w:rsidRPr="009A5307" w:rsidRDefault="00940D88" w:rsidP="00380E36">
      <w:pPr>
        <w:autoSpaceDE w:val="0"/>
        <w:autoSpaceDN w:val="0"/>
        <w:adjustRightInd w:val="0"/>
        <w:spacing w:line="340" w:lineRule="exact"/>
        <w:ind w:leftChars="100" w:left="474"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３　第１項第２号の事由によりこの法人が解散するときは、所轄庁の認定を得なければならない。</w:t>
      </w:r>
    </w:p>
    <w:p w:rsidR="004E7F3A" w:rsidRPr="009A5307" w:rsidRDefault="004E7F3A" w:rsidP="000B7E99">
      <w:pPr>
        <w:autoSpaceDE w:val="0"/>
        <w:autoSpaceDN w:val="0"/>
        <w:adjustRightInd w:val="0"/>
        <w:spacing w:line="200" w:lineRule="exact"/>
        <w:jc w:val="left"/>
        <w:rPr>
          <w:rFonts w:asciiTheme="minorEastAsia" w:eastAsiaTheme="minorEastAsia" w:hAnsiTheme="minorEastAsia"/>
          <w:b/>
          <w:kern w:val="0"/>
        </w:rPr>
      </w:pPr>
    </w:p>
    <w:p w:rsidR="00940D88" w:rsidRPr="009A5307" w:rsidRDefault="00940D88" w:rsidP="00940D88">
      <w:pPr>
        <w:autoSpaceDE w:val="0"/>
        <w:autoSpaceDN w:val="0"/>
        <w:adjustRightInd w:val="0"/>
        <w:spacing w:line="34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（残余財産の帰属）</w:t>
      </w:r>
    </w:p>
    <w:p w:rsidR="00940D88" w:rsidRPr="009A5307" w:rsidRDefault="00940D88" w:rsidP="00940D88">
      <w:pPr>
        <w:autoSpaceDE w:val="0"/>
        <w:autoSpaceDN w:val="0"/>
        <w:adjustRightInd w:val="0"/>
        <w:spacing w:line="34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第50条　この法人が解散（合併又は破産手続開始の決定による解散を除く。）したときに残存する財産は、法第11条第３項に掲げる者のうち、</w:t>
      </w:r>
      <w:r w:rsidR="00572FA6" w:rsidRPr="009A5307">
        <w:rPr>
          <w:rFonts w:asciiTheme="minorEastAsia" w:eastAsiaTheme="minorEastAsia" w:hAnsiTheme="minorEastAsia" w:hint="eastAsia"/>
          <w:kern w:val="0"/>
        </w:rPr>
        <w:t>国</w:t>
      </w:r>
      <w:r w:rsidRPr="009A5307">
        <w:rPr>
          <w:rFonts w:asciiTheme="minorEastAsia" w:eastAsiaTheme="minorEastAsia" w:hAnsiTheme="minorEastAsia" w:hint="eastAsia"/>
          <w:kern w:val="0"/>
        </w:rPr>
        <w:t>に譲渡するものとする。</w:t>
      </w:r>
    </w:p>
    <w:p w:rsidR="004E7F3A" w:rsidRPr="009A5307" w:rsidRDefault="004E7F3A" w:rsidP="000B7E99">
      <w:pPr>
        <w:autoSpaceDE w:val="0"/>
        <w:autoSpaceDN w:val="0"/>
        <w:adjustRightInd w:val="0"/>
        <w:spacing w:line="200" w:lineRule="exact"/>
        <w:jc w:val="left"/>
        <w:rPr>
          <w:rFonts w:asciiTheme="minorEastAsia" w:eastAsiaTheme="minorEastAsia" w:hAnsiTheme="minorEastAsia"/>
          <w:b/>
          <w:kern w:val="0"/>
        </w:rPr>
      </w:pPr>
    </w:p>
    <w:p w:rsidR="00940D88" w:rsidRPr="009A5307" w:rsidRDefault="00940D88" w:rsidP="00940D88">
      <w:pPr>
        <w:autoSpaceDE w:val="0"/>
        <w:autoSpaceDN w:val="0"/>
        <w:adjustRightInd w:val="0"/>
        <w:spacing w:line="34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（合　併）</w:t>
      </w:r>
    </w:p>
    <w:p w:rsidR="00940D88" w:rsidRPr="009A5307" w:rsidRDefault="00940D88" w:rsidP="00940D88">
      <w:pPr>
        <w:autoSpaceDE w:val="0"/>
        <w:autoSpaceDN w:val="0"/>
        <w:adjustRightInd w:val="0"/>
        <w:spacing w:line="34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第51条　この法人が合併しようとするときは、総会において正会員総数の４分の３以上の議決を経、かつ、所轄庁の認証を得なければならない。</w:t>
      </w:r>
    </w:p>
    <w:p w:rsidR="00E25D70" w:rsidRPr="009A5307" w:rsidRDefault="00E25D70" w:rsidP="00572FA6">
      <w:pPr>
        <w:widowControl/>
        <w:jc w:val="center"/>
        <w:rPr>
          <w:rFonts w:asciiTheme="minorEastAsia" w:eastAsiaTheme="minorEastAsia" w:hAnsiTheme="minorEastAsia"/>
          <w:sz w:val="20"/>
        </w:rPr>
      </w:pPr>
    </w:p>
    <w:p w:rsidR="00E25D70" w:rsidRPr="009A5307" w:rsidRDefault="008A5397" w:rsidP="009A5307">
      <w:pPr>
        <w:widowControl/>
        <w:jc w:val="center"/>
        <w:rPr>
          <w:rFonts w:asciiTheme="minorEastAsia" w:eastAsiaTheme="minorEastAsia" w:hAnsiTheme="minorEastAsia"/>
          <w:sz w:val="20"/>
        </w:rPr>
      </w:pPr>
      <w:r w:rsidRPr="009A5307">
        <w:rPr>
          <w:rFonts w:asciiTheme="minorEastAsia" w:eastAsiaTheme="minorEastAsia" w:hAnsiTheme="minorEastAsia" w:hint="eastAsia"/>
          <w:kern w:val="0"/>
          <w:sz w:val="28"/>
        </w:rPr>
        <w:t>第８章 公告の方法</w:t>
      </w:r>
    </w:p>
    <w:p w:rsidR="009A5307" w:rsidRDefault="009A5307" w:rsidP="000B7E99">
      <w:pPr>
        <w:autoSpaceDE w:val="0"/>
        <w:autoSpaceDN w:val="0"/>
        <w:adjustRightInd w:val="0"/>
        <w:spacing w:line="320" w:lineRule="exact"/>
        <w:jc w:val="left"/>
        <w:rPr>
          <w:rFonts w:asciiTheme="minorEastAsia" w:eastAsiaTheme="minorEastAsia" w:hAnsiTheme="minorEastAsia" w:hint="eastAsia"/>
          <w:kern w:val="0"/>
          <w:szCs w:val="22"/>
        </w:rPr>
      </w:pPr>
    </w:p>
    <w:p w:rsidR="00940D88" w:rsidRPr="009A5307" w:rsidRDefault="00940D88" w:rsidP="000B7E99">
      <w:pPr>
        <w:autoSpaceDE w:val="0"/>
        <w:autoSpaceDN w:val="0"/>
        <w:adjustRightInd w:val="0"/>
        <w:spacing w:line="320" w:lineRule="exact"/>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（公告の方法）</w:t>
      </w:r>
    </w:p>
    <w:p w:rsidR="00940D88" w:rsidRPr="009A5307" w:rsidRDefault="00940D88" w:rsidP="000B7E99">
      <w:pPr>
        <w:autoSpaceDE w:val="0"/>
        <w:autoSpaceDN w:val="0"/>
        <w:adjustRightInd w:val="0"/>
        <w:spacing w:line="320" w:lineRule="exact"/>
        <w:ind w:left="709" w:hanging="709"/>
        <w:jc w:val="left"/>
        <w:rPr>
          <w:rFonts w:asciiTheme="minorEastAsia" w:eastAsiaTheme="minorEastAsia" w:hAnsiTheme="minorEastAsia"/>
          <w:kern w:val="0"/>
          <w:szCs w:val="22"/>
        </w:rPr>
      </w:pPr>
      <w:r w:rsidRPr="009A5307">
        <w:rPr>
          <w:rFonts w:asciiTheme="minorEastAsia" w:eastAsiaTheme="minorEastAsia" w:hAnsiTheme="minorEastAsia" w:hint="eastAsia"/>
          <w:kern w:val="0"/>
          <w:szCs w:val="22"/>
        </w:rPr>
        <w:t>第52条　この法人の公告は、この法人の掲示場に掲示するとともに、官報に掲載して行う。</w:t>
      </w:r>
      <w:r w:rsidR="00A31861" w:rsidRPr="009A5307">
        <w:rPr>
          <w:rFonts w:asciiTheme="minorEastAsia" w:eastAsiaTheme="minorEastAsia" w:hAnsiTheme="minorEastAsia" w:hint="eastAsia"/>
          <w:kern w:val="0"/>
          <w:szCs w:val="22"/>
        </w:rPr>
        <w:t>ただし、法第</w:t>
      </w:r>
      <w:r w:rsidR="005D5830" w:rsidRPr="009A5307">
        <w:rPr>
          <w:rFonts w:asciiTheme="minorEastAsia" w:eastAsiaTheme="minorEastAsia" w:hAnsiTheme="minorEastAsia" w:hint="eastAsia"/>
          <w:kern w:val="0"/>
          <w:szCs w:val="22"/>
        </w:rPr>
        <w:t>28</w:t>
      </w:r>
      <w:r w:rsidR="00A31861" w:rsidRPr="009A5307">
        <w:rPr>
          <w:rFonts w:asciiTheme="minorEastAsia" w:eastAsiaTheme="minorEastAsia" w:hAnsiTheme="minorEastAsia" w:hint="eastAsia"/>
          <w:kern w:val="0"/>
          <w:szCs w:val="22"/>
        </w:rPr>
        <w:t>条の２第１項に規定する貸借対照表の公告については、</w:t>
      </w:r>
      <w:r w:rsidR="00572FA6" w:rsidRPr="009A5307">
        <w:rPr>
          <w:rFonts w:asciiTheme="minorEastAsia" w:eastAsiaTheme="minorEastAsia" w:hAnsiTheme="minorEastAsia" w:hint="eastAsia"/>
          <w:kern w:val="0"/>
          <w:szCs w:val="22"/>
        </w:rPr>
        <w:t>この法人の主たる事務所の掲示場に掲示して行う。</w:t>
      </w:r>
    </w:p>
    <w:p w:rsidR="00E25D70" w:rsidRPr="009A5307" w:rsidRDefault="00E25D70" w:rsidP="000B7E99">
      <w:pPr>
        <w:autoSpaceDE w:val="0"/>
        <w:autoSpaceDN w:val="0"/>
        <w:adjustRightInd w:val="0"/>
        <w:spacing w:line="320" w:lineRule="exact"/>
        <w:jc w:val="center"/>
        <w:rPr>
          <w:rFonts w:asciiTheme="minorEastAsia" w:eastAsiaTheme="minorEastAsia" w:hAnsiTheme="minorEastAsia"/>
          <w:noProof/>
          <w:kern w:val="0"/>
        </w:rPr>
      </w:pPr>
    </w:p>
    <w:p w:rsidR="00940D88" w:rsidRPr="009A5307" w:rsidRDefault="00940D88" w:rsidP="000B7E99">
      <w:pPr>
        <w:autoSpaceDE w:val="0"/>
        <w:autoSpaceDN w:val="0"/>
        <w:adjustRightInd w:val="0"/>
        <w:spacing w:line="320" w:lineRule="exact"/>
        <w:jc w:val="center"/>
        <w:rPr>
          <w:rFonts w:asciiTheme="minorEastAsia" w:eastAsiaTheme="minorEastAsia" w:hAnsiTheme="minorEastAsia"/>
          <w:kern w:val="0"/>
          <w:sz w:val="28"/>
        </w:rPr>
      </w:pPr>
      <w:r w:rsidRPr="009A5307">
        <w:rPr>
          <w:rFonts w:asciiTheme="minorEastAsia" w:eastAsiaTheme="minorEastAsia" w:hAnsiTheme="minorEastAsia" w:hint="eastAsia"/>
          <w:kern w:val="0"/>
          <w:sz w:val="28"/>
        </w:rPr>
        <w:t>第９章 事務局</w:t>
      </w:r>
    </w:p>
    <w:p w:rsidR="00E25D70" w:rsidRPr="009A5307" w:rsidRDefault="00E25D70" w:rsidP="000B7E99">
      <w:pPr>
        <w:autoSpaceDE w:val="0"/>
        <w:autoSpaceDN w:val="0"/>
        <w:adjustRightInd w:val="0"/>
        <w:spacing w:line="320" w:lineRule="exact"/>
        <w:jc w:val="left"/>
        <w:rPr>
          <w:rFonts w:asciiTheme="minorEastAsia" w:eastAsiaTheme="minorEastAsia" w:hAnsiTheme="minorEastAsia"/>
          <w:noProof/>
          <w:kern w:val="0"/>
        </w:rPr>
      </w:pPr>
    </w:p>
    <w:p w:rsidR="00940D88" w:rsidRPr="009A5307" w:rsidRDefault="00940D88" w:rsidP="000B7E99">
      <w:pPr>
        <w:autoSpaceDE w:val="0"/>
        <w:autoSpaceDN w:val="0"/>
        <w:adjustRightInd w:val="0"/>
        <w:spacing w:line="320" w:lineRule="exact"/>
        <w:jc w:val="left"/>
        <w:rPr>
          <w:rFonts w:asciiTheme="minorEastAsia" w:eastAsiaTheme="minorEastAsia" w:hAnsiTheme="minorEastAsia"/>
          <w:noProof/>
          <w:kern w:val="0"/>
        </w:rPr>
      </w:pPr>
      <w:r w:rsidRPr="009A5307">
        <w:rPr>
          <w:rFonts w:asciiTheme="minorEastAsia" w:eastAsiaTheme="minorEastAsia" w:hAnsiTheme="minorEastAsia" w:hint="eastAsia"/>
          <w:noProof/>
          <w:kern w:val="0"/>
        </w:rPr>
        <w:t>（事務局の設置）</w:t>
      </w:r>
    </w:p>
    <w:p w:rsidR="00940D88" w:rsidRPr="009A5307" w:rsidRDefault="00940D88" w:rsidP="000B7E99">
      <w:pPr>
        <w:autoSpaceDE w:val="0"/>
        <w:autoSpaceDN w:val="0"/>
        <w:adjustRightInd w:val="0"/>
        <w:spacing w:line="320" w:lineRule="exact"/>
        <w:ind w:left="710" w:hangingChars="300" w:hanging="710"/>
        <w:jc w:val="left"/>
        <w:rPr>
          <w:rFonts w:asciiTheme="minorEastAsia" w:eastAsiaTheme="minorEastAsia" w:hAnsiTheme="minorEastAsia"/>
          <w:noProof/>
          <w:kern w:val="0"/>
        </w:rPr>
      </w:pPr>
      <w:r w:rsidRPr="009A5307">
        <w:rPr>
          <w:rFonts w:asciiTheme="minorEastAsia" w:eastAsiaTheme="minorEastAsia" w:hAnsiTheme="minorEastAsia" w:hint="eastAsia"/>
          <w:noProof/>
          <w:kern w:val="0"/>
        </w:rPr>
        <w:t>第53条　この法人に、この法人の事務を処理するため、事務局を設置することができる。</w:t>
      </w:r>
    </w:p>
    <w:p w:rsidR="00940D88" w:rsidRPr="009A5307" w:rsidRDefault="00940D88" w:rsidP="005D5830">
      <w:pPr>
        <w:autoSpaceDE w:val="0"/>
        <w:autoSpaceDN w:val="0"/>
        <w:adjustRightInd w:val="0"/>
        <w:spacing w:line="320" w:lineRule="exact"/>
        <w:ind w:firstLineChars="100" w:firstLine="237"/>
        <w:jc w:val="left"/>
        <w:rPr>
          <w:rFonts w:asciiTheme="minorEastAsia" w:eastAsiaTheme="minorEastAsia" w:hAnsiTheme="minorEastAsia"/>
          <w:noProof/>
          <w:kern w:val="0"/>
        </w:rPr>
      </w:pPr>
      <w:r w:rsidRPr="009A5307">
        <w:rPr>
          <w:rFonts w:asciiTheme="minorEastAsia" w:eastAsiaTheme="minorEastAsia" w:hAnsiTheme="minorEastAsia" w:hint="eastAsia"/>
          <w:noProof/>
          <w:kern w:val="0"/>
        </w:rPr>
        <w:t>２　事務局には、事務局長及び必要な職員を置くことができる。</w:t>
      </w:r>
    </w:p>
    <w:p w:rsidR="00031400" w:rsidRPr="009A5307" w:rsidRDefault="00031400" w:rsidP="000B7E99">
      <w:pPr>
        <w:autoSpaceDE w:val="0"/>
        <w:autoSpaceDN w:val="0"/>
        <w:adjustRightInd w:val="0"/>
        <w:spacing w:line="320" w:lineRule="exact"/>
        <w:jc w:val="left"/>
        <w:rPr>
          <w:rFonts w:asciiTheme="minorEastAsia" w:eastAsiaTheme="minorEastAsia" w:hAnsiTheme="minorEastAsia"/>
          <w:noProof/>
          <w:kern w:val="0"/>
        </w:rPr>
      </w:pPr>
    </w:p>
    <w:p w:rsidR="00940D88" w:rsidRPr="009A5307" w:rsidRDefault="00940D88" w:rsidP="000B7E9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（職員の任免）</w:t>
      </w:r>
    </w:p>
    <w:p w:rsidR="00940D88" w:rsidRPr="009A5307" w:rsidRDefault="00940D88" w:rsidP="000B7E99">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第54条　事務局長及び職員の任免は、理事長が行う。</w:t>
      </w:r>
    </w:p>
    <w:p w:rsidR="00031400" w:rsidRDefault="00031400" w:rsidP="000B7E99">
      <w:pPr>
        <w:autoSpaceDE w:val="0"/>
        <w:autoSpaceDN w:val="0"/>
        <w:adjustRightInd w:val="0"/>
        <w:spacing w:line="320" w:lineRule="exact"/>
        <w:ind w:left="709" w:hanging="709"/>
        <w:jc w:val="left"/>
        <w:rPr>
          <w:rFonts w:asciiTheme="minorEastAsia" w:eastAsiaTheme="minorEastAsia" w:hAnsiTheme="minorEastAsia" w:hint="eastAsia"/>
          <w:kern w:val="0"/>
        </w:rPr>
      </w:pPr>
    </w:p>
    <w:p w:rsidR="009A5307" w:rsidRPr="009A5307" w:rsidRDefault="009A5307" w:rsidP="000B7E99">
      <w:pPr>
        <w:autoSpaceDE w:val="0"/>
        <w:autoSpaceDN w:val="0"/>
        <w:adjustRightInd w:val="0"/>
        <w:spacing w:line="320" w:lineRule="exact"/>
        <w:ind w:left="709" w:hanging="709"/>
        <w:jc w:val="left"/>
        <w:rPr>
          <w:rFonts w:asciiTheme="minorEastAsia" w:eastAsiaTheme="minorEastAsia" w:hAnsiTheme="minorEastAsia"/>
          <w:kern w:val="0"/>
        </w:rPr>
      </w:pPr>
    </w:p>
    <w:p w:rsidR="00940D88" w:rsidRPr="009A5307" w:rsidRDefault="00940D88" w:rsidP="000B7E9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（組織及び運営）</w:t>
      </w:r>
    </w:p>
    <w:p w:rsidR="00940D88" w:rsidRPr="009A5307" w:rsidRDefault="00940D88" w:rsidP="000B7E99">
      <w:pPr>
        <w:autoSpaceDE w:val="0"/>
        <w:autoSpaceDN w:val="0"/>
        <w:adjustRightInd w:val="0"/>
        <w:spacing w:line="320" w:lineRule="exact"/>
        <w:ind w:left="710" w:hangingChars="300" w:hanging="710"/>
        <w:jc w:val="left"/>
        <w:rPr>
          <w:rFonts w:asciiTheme="minorEastAsia" w:eastAsiaTheme="minorEastAsia" w:hAnsiTheme="minorEastAsia"/>
          <w:kern w:val="0"/>
        </w:rPr>
      </w:pPr>
      <w:r w:rsidRPr="009A5307">
        <w:rPr>
          <w:rFonts w:asciiTheme="minorEastAsia" w:eastAsiaTheme="minorEastAsia" w:hAnsiTheme="minorEastAsia" w:hint="eastAsia"/>
          <w:kern w:val="0"/>
        </w:rPr>
        <w:t>第55</w:t>
      </w:r>
      <w:r w:rsidR="00572FA6" w:rsidRPr="009A5307">
        <w:rPr>
          <w:rFonts w:asciiTheme="minorEastAsia" w:eastAsiaTheme="minorEastAsia" w:hAnsiTheme="minorEastAsia" w:hint="eastAsia"/>
          <w:kern w:val="0"/>
        </w:rPr>
        <w:t>条　事務局の組織及び運営に関し必要な事項は、理事会</w:t>
      </w:r>
      <w:r w:rsidRPr="009A5307">
        <w:rPr>
          <w:rFonts w:asciiTheme="minorEastAsia" w:eastAsiaTheme="minorEastAsia" w:hAnsiTheme="minorEastAsia" w:hint="eastAsia"/>
          <w:kern w:val="0"/>
        </w:rPr>
        <w:t>の議決を経て、理事長が別に定める。</w:t>
      </w:r>
    </w:p>
    <w:p w:rsidR="00E25D70" w:rsidRPr="009A5307" w:rsidRDefault="00E25D70" w:rsidP="000B7E99">
      <w:pPr>
        <w:autoSpaceDE w:val="0"/>
        <w:autoSpaceDN w:val="0"/>
        <w:adjustRightInd w:val="0"/>
        <w:spacing w:line="320" w:lineRule="exact"/>
        <w:jc w:val="center"/>
        <w:rPr>
          <w:rFonts w:asciiTheme="minorEastAsia" w:eastAsiaTheme="minorEastAsia" w:hAnsiTheme="minorEastAsia"/>
          <w:kern w:val="0"/>
        </w:rPr>
      </w:pPr>
    </w:p>
    <w:p w:rsidR="00940D88" w:rsidRPr="009A5307" w:rsidRDefault="00940D88" w:rsidP="000B7E99">
      <w:pPr>
        <w:autoSpaceDE w:val="0"/>
        <w:autoSpaceDN w:val="0"/>
        <w:adjustRightInd w:val="0"/>
        <w:spacing w:line="320" w:lineRule="exact"/>
        <w:jc w:val="center"/>
        <w:rPr>
          <w:rFonts w:asciiTheme="minorEastAsia" w:eastAsiaTheme="minorEastAsia" w:hAnsiTheme="minorEastAsia"/>
          <w:kern w:val="0"/>
          <w:sz w:val="28"/>
        </w:rPr>
      </w:pPr>
      <w:r w:rsidRPr="009A5307">
        <w:rPr>
          <w:rFonts w:asciiTheme="minorEastAsia" w:eastAsiaTheme="minorEastAsia" w:hAnsiTheme="minorEastAsia" w:hint="eastAsia"/>
          <w:kern w:val="0"/>
          <w:sz w:val="28"/>
        </w:rPr>
        <w:t>第10章 雑　則</w:t>
      </w:r>
    </w:p>
    <w:p w:rsidR="00E25D70" w:rsidRPr="009A5307" w:rsidRDefault="00E25D70" w:rsidP="000B7E99">
      <w:pPr>
        <w:autoSpaceDE w:val="0"/>
        <w:autoSpaceDN w:val="0"/>
        <w:adjustRightInd w:val="0"/>
        <w:spacing w:line="320" w:lineRule="exact"/>
        <w:jc w:val="left"/>
        <w:rPr>
          <w:rFonts w:asciiTheme="minorEastAsia" w:eastAsiaTheme="minorEastAsia" w:hAnsiTheme="minorEastAsia"/>
          <w:kern w:val="0"/>
        </w:rPr>
      </w:pPr>
    </w:p>
    <w:p w:rsidR="00940D88" w:rsidRPr="009A5307" w:rsidRDefault="00940D88" w:rsidP="000B7E9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（細　則）</w:t>
      </w:r>
    </w:p>
    <w:p w:rsidR="00940D88" w:rsidRPr="009A5307" w:rsidRDefault="00940D88" w:rsidP="000B7E99">
      <w:pPr>
        <w:autoSpaceDE w:val="0"/>
        <w:autoSpaceDN w:val="0"/>
        <w:adjustRightInd w:val="0"/>
        <w:spacing w:line="320" w:lineRule="exact"/>
        <w:ind w:left="709" w:hanging="709"/>
        <w:jc w:val="left"/>
        <w:rPr>
          <w:rFonts w:asciiTheme="minorEastAsia" w:eastAsiaTheme="minorEastAsia" w:hAnsiTheme="minorEastAsia"/>
          <w:kern w:val="0"/>
        </w:rPr>
      </w:pPr>
      <w:r w:rsidRPr="009A5307">
        <w:rPr>
          <w:rFonts w:asciiTheme="minorEastAsia" w:eastAsiaTheme="minorEastAsia" w:hAnsiTheme="minorEastAsia" w:hint="eastAsia"/>
          <w:kern w:val="0"/>
        </w:rPr>
        <w:t>第56条　この定款の施行について必要な細則は、理事会の議決を経て、理事長がこれを定める。</w:t>
      </w:r>
    </w:p>
    <w:p w:rsidR="00712857" w:rsidRDefault="00712857" w:rsidP="000B7E99">
      <w:pPr>
        <w:autoSpaceDE w:val="0"/>
        <w:autoSpaceDN w:val="0"/>
        <w:adjustRightInd w:val="0"/>
        <w:spacing w:line="200" w:lineRule="exact"/>
        <w:jc w:val="left"/>
        <w:rPr>
          <w:rFonts w:asciiTheme="minorEastAsia" w:eastAsiaTheme="minorEastAsia" w:hAnsiTheme="minorEastAsia" w:hint="eastAsia"/>
          <w:kern w:val="0"/>
        </w:rPr>
      </w:pPr>
    </w:p>
    <w:p w:rsidR="009A5307" w:rsidRPr="009A5307" w:rsidRDefault="009A5307" w:rsidP="000B7E99">
      <w:pPr>
        <w:autoSpaceDE w:val="0"/>
        <w:autoSpaceDN w:val="0"/>
        <w:adjustRightInd w:val="0"/>
        <w:spacing w:line="200" w:lineRule="exact"/>
        <w:jc w:val="left"/>
        <w:rPr>
          <w:rFonts w:asciiTheme="minorEastAsia" w:eastAsiaTheme="minorEastAsia" w:hAnsiTheme="minorEastAsia"/>
          <w:kern w:val="0"/>
        </w:rPr>
      </w:pPr>
    </w:p>
    <w:p w:rsidR="00940D88" w:rsidRPr="009A5307" w:rsidRDefault="00940D88" w:rsidP="000B7E99">
      <w:pPr>
        <w:autoSpaceDE w:val="0"/>
        <w:autoSpaceDN w:val="0"/>
        <w:adjustRightInd w:val="0"/>
        <w:spacing w:line="320" w:lineRule="exact"/>
        <w:jc w:val="left"/>
        <w:rPr>
          <w:rFonts w:asciiTheme="minorEastAsia" w:eastAsiaTheme="minorEastAsia" w:hAnsiTheme="minorEastAsia"/>
          <w:kern w:val="0"/>
        </w:rPr>
      </w:pPr>
      <w:r w:rsidRPr="009A5307">
        <w:rPr>
          <w:rFonts w:asciiTheme="minorEastAsia" w:eastAsiaTheme="minorEastAsia" w:hAnsiTheme="minorEastAsia" w:hint="eastAsia"/>
          <w:kern w:val="0"/>
        </w:rPr>
        <w:t>附　則</w:t>
      </w:r>
    </w:p>
    <w:p w:rsidR="00940D88" w:rsidRPr="009A5307" w:rsidRDefault="00940D88" w:rsidP="000B7E99">
      <w:pPr>
        <w:autoSpaceDE w:val="0"/>
        <w:autoSpaceDN w:val="0"/>
        <w:adjustRightInd w:val="0"/>
        <w:spacing w:line="320" w:lineRule="exact"/>
        <w:ind w:left="237"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１　この定款は、この法人の成立の日から施行する。</w:t>
      </w:r>
    </w:p>
    <w:p w:rsidR="00940D88" w:rsidRPr="009A5307" w:rsidRDefault="00940D88" w:rsidP="000B7E99">
      <w:pPr>
        <w:autoSpaceDE w:val="0"/>
        <w:autoSpaceDN w:val="0"/>
        <w:adjustRightInd w:val="0"/>
        <w:spacing w:line="320" w:lineRule="exact"/>
        <w:ind w:left="237"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２　この法人の設立当初の役員は、次のとおりとする。</w:t>
      </w:r>
    </w:p>
    <w:p w:rsidR="00940D88" w:rsidRPr="009A5307" w:rsidRDefault="00940D88" w:rsidP="000B7E99">
      <w:pPr>
        <w:tabs>
          <w:tab w:val="left" w:pos="2370"/>
        </w:tabs>
        <w:autoSpaceDE w:val="0"/>
        <w:autoSpaceDN w:val="0"/>
        <w:adjustRightInd w:val="0"/>
        <w:spacing w:line="320" w:lineRule="exact"/>
        <w:ind w:firstLineChars="200" w:firstLine="473"/>
        <w:jc w:val="left"/>
        <w:rPr>
          <w:rFonts w:asciiTheme="minorEastAsia" w:eastAsiaTheme="minorEastAsia" w:hAnsiTheme="minorEastAsia"/>
          <w:kern w:val="0"/>
          <w:lang w:eastAsia="zh-TW"/>
        </w:rPr>
      </w:pPr>
      <w:r w:rsidRPr="009A5307">
        <w:rPr>
          <w:rFonts w:asciiTheme="minorEastAsia" w:eastAsiaTheme="minorEastAsia" w:hAnsiTheme="minorEastAsia" w:hint="eastAsia"/>
          <w:kern w:val="0"/>
          <w:lang w:eastAsia="zh-TW"/>
        </w:rPr>
        <w:t>理事長</w:t>
      </w:r>
      <w:r w:rsidRPr="009A5307">
        <w:rPr>
          <w:rFonts w:asciiTheme="minorEastAsia" w:eastAsiaTheme="minorEastAsia" w:hAnsiTheme="minorEastAsia" w:hint="eastAsia"/>
          <w:kern w:val="0"/>
        </w:rPr>
        <w:tab/>
      </w:r>
      <w:r w:rsidR="00572FA6" w:rsidRPr="009A5307">
        <w:rPr>
          <w:rFonts w:asciiTheme="minorEastAsia" w:eastAsiaTheme="minorEastAsia" w:hAnsiTheme="minorEastAsia" w:hint="eastAsia"/>
          <w:kern w:val="0"/>
        </w:rPr>
        <w:t>川　口　　勇　樹</w:t>
      </w:r>
    </w:p>
    <w:p w:rsidR="00940D88" w:rsidRPr="009A5307" w:rsidRDefault="00940D88" w:rsidP="000B7E99">
      <w:pPr>
        <w:tabs>
          <w:tab w:val="left" w:pos="2370"/>
        </w:tabs>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lang w:eastAsia="zh-TW"/>
        </w:rPr>
        <w:t>副理事長</w:t>
      </w:r>
      <w:r w:rsidRPr="009A5307">
        <w:rPr>
          <w:rFonts w:asciiTheme="minorEastAsia" w:eastAsiaTheme="minorEastAsia" w:hAnsiTheme="minorEastAsia" w:hint="eastAsia"/>
          <w:kern w:val="0"/>
        </w:rPr>
        <w:tab/>
      </w:r>
      <w:r w:rsidR="00572FA6" w:rsidRPr="009A5307">
        <w:rPr>
          <w:rFonts w:asciiTheme="minorEastAsia" w:eastAsiaTheme="minorEastAsia" w:hAnsiTheme="minorEastAsia" w:hint="eastAsia"/>
          <w:kern w:val="0"/>
        </w:rPr>
        <w:t>高　久　　麻　由</w:t>
      </w:r>
    </w:p>
    <w:p w:rsidR="00940D88" w:rsidRPr="009A5307" w:rsidRDefault="00940D88" w:rsidP="000B7E99">
      <w:pPr>
        <w:tabs>
          <w:tab w:val="left" w:pos="2370"/>
        </w:tabs>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lang w:eastAsia="zh-TW"/>
        </w:rPr>
        <w:t>理　事</w:t>
      </w:r>
      <w:r w:rsidRPr="009A5307">
        <w:rPr>
          <w:rFonts w:asciiTheme="minorEastAsia" w:eastAsiaTheme="minorEastAsia" w:hAnsiTheme="minorEastAsia" w:hint="eastAsia"/>
          <w:kern w:val="0"/>
        </w:rPr>
        <w:tab/>
      </w:r>
      <w:r w:rsidR="00572FA6" w:rsidRPr="009A5307">
        <w:rPr>
          <w:rFonts w:asciiTheme="minorEastAsia" w:eastAsiaTheme="minorEastAsia" w:hAnsiTheme="minorEastAsia" w:hint="eastAsia"/>
          <w:kern w:val="0"/>
        </w:rPr>
        <w:t>村　田　　直　之</w:t>
      </w:r>
    </w:p>
    <w:p w:rsidR="00337CF1" w:rsidRPr="009A5307" w:rsidRDefault="00337CF1" w:rsidP="00337CF1">
      <w:pPr>
        <w:tabs>
          <w:tab w:val="left" w:pos="2370"/>
        </w:tabs>
        <w:autoSpaceDE w:val="0"/>
        <w:autoSpaceDN w:val="0"/>
        <w:adjustRightInd w:val="0"/>
        <w:spacing w:line="320" w:lineRule="exact"/>
        <w:ind w:firstLineChars="200" w:firstLine="473"/>
        <w:jc w:val="left"/>
        <w:rPr>
          <w:rFonts w:asciiTheme="minorEastAsia" w:eastAsiaTheme="minorEastAsia" w:hAnsiTheme="minorEastAsia"/>
          <w:kern w:val="0"/>
        </w:rPr>
      </w:pPr>
      <w:r w:rsidRPr="009A5307">
        <w:rPr>
          <w:rFonts w:asciiTheme="minorEastAsia" w:eastAsiaTheme="minorEastAsia" w:hAnsiTheme="minorEastAsia" w:hint="eastAsia"/>
          <w:kern w:val="0"/>
        </w:rPr>
        <w:t>監　事</w:t>
      </w:r>
      <w:r w:rsidRPr="009A5307">
        <w:rPr>
          <w:rFonts w:asciiTheme="minorEastAsia" w:eastAsiaTheme="minorEastAsia" w:hAnsiTheme="minorEastAsia" w:hint="eastAsia"/>
          <w:kern w:val="0"/>
        </w:rPr>
        <w:tab/>
        <w:t>今　井　　和　人</w:t>
      </w:r>
    </w:p>
    <w:p w:rsidR="00712857" w:rsidRPr="009A5307" w:rsidRDefault="00940D88" w:rsidP="00265BE7">
      <w:pPr>
        <w:autoSpaceDE w:val="0"/>
        <w:autoSpaceDN w:val="0"/>
        <w:adjustRightInd w:val="0"/>
        <w:spacing w:line="320" w:lineRule="exact"/>
        <w:ind w:left="237"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３　この法人の設立当初の役員の任期は、第15条第１項の規定にかかわらず、この法人の成立の日から</w:t>
      </w:r>
      <w:r w:rsidR="00572FA6" w:rsidRPr="009A5307">
        <w:rPr>
          <w:rFonts w:asciiTheme="minorEastAsia" w:eastAsiaTheme="minorEastAsia" w:hAnsiTheme="minorEastAsia" w:hint="eastAsia"/>
          <w:kern w:val="0"/>
        </w:rPr>
        <w:t>２年</w:t>
      </w:r>
      <w:r w:rsidRPr="009A5307">
        <w:rPr>
          <w:rFonts w:asciiTheme="minorEastAsia" w:eastAsiaTheme="minorEastAsia" w:hAnsiTheme="minorEastAsia" w:hint="eastAsia"/>
          <w:kern w:val="0"/>
        </w:rPr>
        <w:t>とする。</w:t>
      </w:r>
    </w:p>
    <w:p w:rsidR="00712857" w:rsidRPr="009A5307" w:rsidRDefault="00940D88" w:rsidP="00265BE7">
      <w:pPr>
        <w:autoSpaceDE w:val="0"/>
        <w:autoSpaceDN w:val="0"/>
        <w:adjustRightInd w:val="0"/>
        <w:spacing w:line="320" w:lineRule="exact"/>
        <w:ind w:left="237"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４　この法人の設立当初の事業年度は、第42条の規定にかかわらず、この法人の成立の日から</w:t>
      </w:r>
      <w:r w:rsidR="00572FA6" w:rsidRPr="009A5307">
        <w:rPr>
          <w:rFonts w:asciiTheme="minorEastAsia" w:eastAsiaTheme="minorEastAsia" w:hAnsiTheme="minorEastAsia" w:hint="eastAsia"/>
          <w:kern w:val="0"/>
        </w:rPr>
        <w:t>令和２</w:t>
      </w:r>
      <w:r w:rsidRPr="009A5307">
        <w:rPr>
          <w:rFonts w:asciiTheme="minorEastAsia" w:eastAsiaTheme="minorEastAsia" w:hAnsiTheme="minorEastAsia" w:hint="eastAsia"/>
          <w:kern w:val="0"/>
        </w:rPr>
        <w:t>年３月31日までとする。</w:t>
      </w:r>
    </w:p>
    <w:p w:rsidR="00712857" w:rsidRPr="009A5307" w:rsidRDefault="00940D88" w:rsidP="00265BE7">
      <w:pPr>
        <w:autoSpaceDE w:val="0"/>
        <w:autoSpaceDN w:val="0"/>
        <w:adjustRightInd w:val="0"/>
        <w:spacing w:line="320" w:lineRule="exact"/>
        <w:ind w:left="237"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５　この法人の設立当初の事</w:t>
      </w:r>
      <w:bookmarkStart w:id="0" w:name="_GoBack"/>
      <w:bookmarkEnd w:id="0"/>
      <w:r w:rsidRPr="009A5307">
        <w:rPr>
          <w:rFonts w:asciiTheme="minorEastAsia" w:eastAsiaTheme="minorEastAsia" w:hAnsiTheme="minorEastAsia" w:hint="eastAsia"/>
          <w:kern w:val="0"/>
        </w:rPr>
        <w:t>業計画及び予算は、第43条の規定にかかわらず、設立総会の定めるところによる。</w:t>
      </w:r>
    </w:p>
    <w:p w:rsidR="00940D88" w:rsidRPr="009A5307" w:rsidRDefault="00940D88" w:rsidP="000B7E99">
      <w:pPr>
        <w:autoSpaceDE w:val="0"/>
        <w:autoSpaceDN w:val="0"/>
        <w:adjustRightInd w:val="0"/>
        <w:spacing w:line="320" w:lineRule="exact"/>
        <w:ind w:left="237" w:hangingChars="100" w:hanging="237"/>
        <w:jc w:val="left"/>
        <w:rPr>
          <w:rFonts w:asciiTheme="minorEastAsia" w:eastAsiaTheme="minorEastAsia" w:hAnsiTheme="minorEastAsia"/>
          <w:kern w:val="0"/>
        </w:rPr>
      </w:pPr>
      <w:r w:rsidRPr="009A5307">
        <w:rPr>
          <w:rFonts w:asciiTheme="minorEastAsia" w:eastAsiaTheme="minorEastAsia" w:hAnsiTheme="minorEastAsia" w:hint="eastAsia"/>
          <w:kern w:val="0"/>
        </w:rPr>
        <w:t>６　この法人の設立当初の入会金及び会費は、第８条の規定にかかわらず、次に掲げる額とする。</w:t>
      </w:r>
    </w:p>
    <w:p w:rsidR="00FF7E92" w:rsidRPr="009A5307" w:rsidRDefault="005A7F98" w:rsidP="000B7E99">
      <w:pPr>
        <w:autoSpaceDE w:val="0"/>
        <w:autoSpaceDN w:val="0"/>
        <w:adjustRightInd w:val="0"/>
        <w:spacing w:line="320" w:lineRule="exact"/>
        <w:ind w:left="284" w:hanging="284"/>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　</w:t>
      </w:r>
      <w:r w:rsidR="00940D88" w:rsidRPr="009A5307">
        <w:rPr>
          <w:rFonts w:asciiTheme="minorEastAsia" w:eastAsiaTheme="minorEastAsia" w:hAnsiTheme="minorEastAsia" w:hint="eastAsia"/>
          <w:kern w:val="0"/>
        </w:rPr>
        <w:t>(1)入会金　正会員</w:t>
      </w:r>
      <w:r w:rsidR="00FF7E92" w:rsidRPr="009A5307">
        <w:rPr>
          <w:rFonts w:asciiTheme="minorEastAsia" w:eastAsiaTheme="minorEastAsia" w:hAnsiTheme="minorEastAsia" w:hint="eastAsia"/>
          <w:kern w:val="0"/>
        </w:rPr>
        <w:t xml:space="preserve">　　　　　 　　</w:t>
      </w:r>
      <w:r w:rsidR="00E25D70" w:rsidRPr="009A5307">
        <w:rPr>
          <w:rFonts w:asciiTheme="minorEastAsia" w:eastAsiaTheme="minorEastAsia" w:hAnsiTheme="minorEastAsia" w:hint="eastAsia"/>
          <w:kern w:val="0"/>
        </w:rPr>
        <w:t xml:space="preserve">　</w:t>
      </w:r>
      <w:r w:rsidR="00AF7F19" w:rsidRPr="009A5307">
        <w:rPr>
          <w:rFonts w:asciiTheme="minorEastAsia" w:eastAsiaTheme="minorEastAsia" w:hAnsiTheme="minorEastAsia" w:hint="eastAsia"/>
          <w:kern w:val="0"/>
        </w:rPr>
        <w:t xml:space="preserve">　 </w:t>
      </w:r>
      <w:r w:rsidR="00940D88" w:rsidRPr="009A5307">
        <w:rPr>
          <w:rFonts w:asciiTheme="minorEastAsia" w:eastAsiaTheme="minorEastAsia" w:hAnsiTheme="minorEastAsia" w:hint="eastAsia"/>
          <w:kern w:val="0"/>
        </w:rPr>
        <w:t>5,000</w:t>
      </w:r>
      <w:r w:rsidR="00FF7E92" w:rsidRPr="009A5307">
        <w:rPr>
          <w:rFonts w:asciiTheme="minorEastAsia" w:eastAsiaTheme="minorEastAsia" w:hAnsiTheme="minorEastAsia" w:hint="eastAsia"/>
          <w:kern w:val="0"/>
        </w:rPr>
        <w:t>円</w:t>
      </w:r>
    </w:p>
    <w:p w:rsidR="00AF7F19" w:rsidRPr="009A5307" w:rsidRDefault="00AF7F19" w:rsidP="00AF7F19">
      <w:pPr>
        <w:autoSpaceDE w:val="0"/>
        <w:autoSpaceDN w:val="0"/>
        <w:adjustRightInd w:val="0"/>
        <w:spacing w:line="320" w:lineRule="exact"/>
        <w:ind w:left="284" w:hanging="284"/>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    </w:t>
      </w:r>
      <w:r w:rsidR="005A7F98"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 xml:space="preserve">    　 準会員　　　　　　　 </w:t>
      </w:r>
      <w:r w:rsidR="00E25D70"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 xml:space="preserve">　 3,000円</w:t>
      </w:r>
    </w:p>
    <w:p w:rsidR="00AF7F19" w:rsidRPr="009A5307" w:rsidRDefault="00AF7F19" w:rsidP="00AF7F19">
      <w:pPr>
        <w:autoSpaceDE w:val="0"/>
        <w:autoSpaceDN w:val="0"/>
        <w:adjustRightInd w:val="0"/>
        <w:spacing w:line="320" w:lineRule="exact"/>
        <w:ind w:left="284" w:hanging="284"/>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    </w:t>
      </w:r>
      <w:r w:rsidR="005A7F98"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 xml:space="preserve">    　 賛助会員</w:t>
      </w:r>
      <w:r w:rsidR="00E25D70" w:rsidRPr="009A5307">
        <w:rPr>
          <w:rFonts w:asciiTheme="minorEastAsia" w:eastAsiaTheme="minorEastAsia" w:hAnsiTheme="minorEastAsia" w:hint="eastAsia"/>
          <w:kern w:val="0"/>
        </w:rPr>
        <w:t xml:space="preserve">（一般、法人・団体） </w:t>
      </w:r>
      <w:r w:rsidRPr="009A5307">
        <w:rPr>
          <w:rFonts w:asciiTheme="minorEastAsia" w:eastAsiaTheme="minorEastAsia" w:hAnsiTheme="minorEastAsia" w:hint="eastAsia"/>
          <w:kern w:val="0"/>
        </w:rPr>
        <w:t>なし</w:t>
      </w:r>
    </w:p>
    <w:p w:rsidR="00265BE7" w:rsidRPr="009A5307" w:rsidRDefault="005A7F98" w:rsidP="00AF7F19">
      <w:pPr>
        <w:autoSpaceDE w:val="0"/>
        <w:autoSpaceDN w:val="0"/>
        <w:adjustRightInd w:val="0"/>
        <w:spacing w:line="320" w:lineRule="exact"/>
        <w:ind w:left="284" w:hanging="284"/>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　</w:t>
      </w:r>
      <w:r w:rsidR="00940D88" w:rsidRPr="009A5307">
        <w:rPr>
          <w:rFonts w:asciiTheme="minorEastAsia" w:eastAsiaTheme="minorEastAsia" w:hAnsiTheme="minorEastAsia" w:hint="eastAsia"/>
          <w:kern w:val="0"/>
        </w:rPr>
        <w:t>(2)年会費　正会員</w:t>
      </w:r>
      <w:r w:rsidR="00AF7F19" w:rsidRPr="009A5307">
        <w:rPr>
          <w:rFonts w:asciiTheme="minorEastAsia" w:eastAsiaTheme="minorEastAsia" w:hAnsiTheme="minorEastAsia" w:hint="eastAsia"/>
          <w:kern w:val="0"/>
        </w:rPr>
        <w:t xml:space="preserve">　　　　　　　</w:t>
      </w:r>
      <w:r w:rsidR="00E25D70" w:rsidRPr="009A5307">
        <w:rPr>
          <w:rFonts w:asciiTheme="minorEastAsia" w:eastAsiaTheme="minorEastAsia" w:hAnsiTheme="minorEastAsia" w:hint="eastAsia"/>
          <w:kern w:val="0"/>
        </w:rPr>
        <w:t xml:space="preserve">　</w:t>
      </w:r>
      <w:r w:rsidR="00AF7F19" w:rsidRPr="009A5307">
        <w:rPr>
          <w:rFonts w:asciiTheme="minorEastAsia" w:eastAsiaTheme="minorEastAsia" w:hAnsiTheme="minorEastAsia" w:hint="eastAsia"/>
          <w:kern w:val="0"/>
        </w:rPr>
        <w:t xml:space="preserve">　 </w:t>
      </w:r>
      <w:r w:rsidR="00940D88" w:rsidRPr="009A5307">
        <w:rPr>
          <w:rFonts w:asciiTheme="minorEastAsia" w:eastAsiaTheme="minorEastAsia" w:hAnsiTheme="minorEastAsia" w:hint="eastAsia"/>
          <w:kern w:val="0"/>
        </w:rPr>
        <w:t>1</w:t>
      </w:r>
      <w:r w:rsidR="00AF7F19" w:rsidRPr="009A5307">
        <w:rPr>
          <w:rFonts w:asciiTheme="minorEastAsia" w:eastAsiaTheme="minorEastAsia" w:hAnsiTheme="minorEastAsia" w:hint="eastAsia"/>
          <w:kern w:val="0"/>
        </w:rPr>
        <w:t>0</w:t>
      </w:r>
      <w:r w:rsidR="00940D88" w:rsidRPr="009A5307">
        <w:rPr>
          <w:rFonts w:asciiTheme="minorEastAsia" w:eastAsiaTheme="minorEastAsia" w:hAnsiTheme="minorEastAsia" w:hint="eastAsia"/>
          <w:kern w:val="0"/>
        </w:rPr>
        <w:t>,000円</w:t>
      </w:r>
    </w:p>
    <w:p w:rsidR="00AF7F19" w:rsidRPr="009A5307" w:rsidRDefault="00AF7F19" w:rsidP="00AF7F19">
      <w:pPr>
        <w:autoSpaceDE w:val="0"/>
        <w:autoSpaceDN w:val="0"/>
        <w:adjustRightInd w:val="0"/>
        <w:spacing w:line="320" w:lineRule="exact"/>
        <w:ind w:left="284" w:hanging="284"/>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       </w:t>
      </w:r>
      <w:r w:rsidR="005A7F98"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 xml:space="preserve">    準会員　　　　　　　</w:t>
      </w:r>
      <w:r w:rsidR="00E25D70"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 xml:space="preserve">　  1,000円</w:t>
      </w:r>
    </w:p>
    <w:p w:rsidR="00AF7F19" w:rsidRPr="009A5307" w:rsidRDefault="00AF7F19" w:rsidP="00AF7F19">
      <w:pPr>
        <w:autoSpaceDE w:val="0"/>
        <w:autoSpaceDN w:val="0"/>
        <w:adjustRightInd w:val="0"/>
        <w:spacing w:line="320" w:lineRule="exact"/>
        <w:ind w:left="284" w:hanging="284"/>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       </w:t>
      </w:r>
      <w:r w:rsidR="005A7F98"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 xml:space="preserve"> 　 賛助会員（一般）　　 </w:t>
      </w:r>
      <w:r w:rsidR="00E25D70"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 xml:space="preserve">　10,000円（1口）</w:t>
      </w:r>
    </w:p>
    <w:p w:rsidR="00AF7F19" w:rsidRPr="009A5307" w:rsidRDefault="00AF7F19" w:rsidP="00AF7F19">
      <w:pPr>
        <w:autoSpaceDE w:val="0"/>
        <w:autoSpaceDN w:val="0"/>
        <w:adjustRightInd w:val="0"/>
        <w:spacing w:line="320" w:lineRule="exact"/>
        <w:ind w:left="284" w:hanging="284"/>
        <w:jc w:val="left"/>
        <w:rPr>
          <w:rFonts w:asciiTheme="minorEastAsia" w:eastAsiaTheme="minorEastAsia" w:hAnsiTheme="minorEastAsia"/>
          <w:kern w:val="0"/>
        </w:rPr>
      </w:pPr>
      <w:r w:rsidRPr="009A5307">
        <w:rPr>
          <w:rFonts w:asciiTheme="minorEastAsia" w:eastAsiaTheme="minorEastAsia" w:hAnsiTheme="minorEastAsia" w:hint="eastAsia"/>
          <w:kern w:val="0"/>
        </w:rPr>
        <w:t xml:space="preserve">       </w:t>
      </w:r>
      <w:r w:rsidR="005A7F98"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 xml:space="preserve">    賛助会員（法人・団体）</w:t>
      </w:r>
      <w:r w:rsidR="00E25D70" w:rsidRPr="009A5307">
        <w:rPr>
          <w:rFonts w:asciiTheme="minorEastAsia" w:eastAsiaTheme="minorEastAsia" w:hAnsiTheme="minorEastAsia" w:hint="eastAsia"/>
          <w:kern w:val="0"/>
        </w:rPr>
        <w:t xml:space="preserve">　</w:t>
      </w:r>
      <w:r w:rsidRPr="009A5307">
        <w:rPr>
          <w:rFonts w:asciiTheme="minorEastAsia" w:eastAsiaTheme="minorEastAsia" w:hAnsiTheme="minorEastAsia" w:hint="eastAsia"/>
          <w:kern w:val="0"/>
        </w:rPr>
        <w:t>100,000円（1口）</w:t>
      </w:r>
    </w:p>
    <w:sectPr w:rsidR="00AF7F19" w:rsidRPr="009A5307" w:rsidSect="009A5307">
      <w:footerReference w:type="default" r:id="rId9"/>
      <w:type w:val="nextColumn"/>
      <w:pgSz w:w="11905" w:h="16837" w:code="9"/>
      <w:pgMar w:top="1134" w:right="1418" w:bottom="1134" w:left="1418" w:header="142" w:footer="284" w:gutter="0"/>
      <w:pgNumType w:fmt="numberInDash" w:start="22"/>
      <w:cols w:space="425"/>
      <w:docGrid w:type="linesAndChars" w:linePitch="364"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A68" w:rsidRDefault="003D2A68">
      <w:r>
        <w:separator/>
      </w:r>
    </w:p>
  </w:endnote>
  <w:endnote w:type="continuationSeparator" w:id="0">
    <w:p w:rsidR="003D2A68" w:rsidRDefault="003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68" w:rsidRDefault="003D2A68" w:rsidP="006F421C">
    <w:pPr>
      <w:pStyle w:val="a7"/>
      <w:jc w:val="center"/>
    </w:pPr>
  </w:p>
  <w:p w:rsidR="003D2A68" w:rsidRDefault="003D2A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A68" w:rsidRDefault="003D2A68">
      <w:r>
        <w:separator/>
      </w:r>
    </w:p>
  </w:footnote>
  <w:footnote w:type="continuationSeparator" w:id="0">
    <w:p w:rsidR="003D2A68" w:rsidRDefault="003D2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68B"/>
    <w:multiLevelType w:val="hybridMultilevel"/>
    <w:tmpl w:val="F1F6F5E8"/>
    <w:lvl w:ilvl="0" w:tplc="89446A0A">
      <w:start w:val="38"/>
      <w:numFmt w:val="decimal"/>
      <w:lvlText w:val="第%1条"/>
      <w:lvlJc w:val="left"/>
      <w:pPr>
        <w:tabs>
          <w:tab w:val="num" w:pos="720"/>
        </w:tabs>
        <w:ind w:left="720" w:hanging="720"/>
      </w:pPr>
      <w:rPr>
        <w:rFonts w:hint="default"/>
        <w:b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940910"/>
    <w:multiLevelType w:val="hybridMultilevel"/>
    <w:tmpl w:val="39967804"/>
    <w:lvl w:ilvl="0" w:tplc="78723DDA">
      <w:start w:val="4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916A10"/>
    <w:multiLevelType w:val="hybridMultilevel"/>
    <w:tmpl w:val="D3589898"/>
    <w:lvl w:ilvl="0" w:tplc="5C5CC9FE">
      <w:start w:val="49"/>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F5A6A32"/>
    <w:multiLevelType w:val="hybridMultilevel"/>
    <w:tmpl w:val="A06023C0"/>
    <w:lvl w:ilvl="0" w:tplc="5D783E50">
      <w:start w:val="6"/>
      <w:numFmt w:val="decimal"/>
      <w:lvlText w:val="(%1)"/>
      <w:lvlJc w:val="left"/>
      <w:pPr>
        <w:tabs>
          <w:tab w:val="num" w:pos="1073"/>
        </w:tabs>
        <w:ind w:left="1073" w:hanging="600"/>
      </w:pPr>
      <w:rPr>
        <w:rFonts w:hint="default"/>
      </w:rPr>
    </w:lvl>
    <w:lvl w:ilvl="1" w:tplc="F4305BC0" w:tentative="1">
      <w:start w:val="1"/>
      <w:numFmt w:val="aiueoFullWidth"/>
      <w:lvlText w:val="(%2)"/>
      <w:lvlJc w:val="left"/>
      <w:pPr>
        <w:tabs>
          <w:tab w:val="num" w:pos="1313"/>
        </w:tabs>
        <w:ind w:left="1313" w:hanging="420"/>
      </w:pPr>
    </w:lvl>
    <w:lvl w:ilvl="2" w:tplc="475E3A60" w:tentative="1">
      <w:start w:val="1"/>
      <w:numFmt w:val="decimalEnclosedCircle"/>
      <w:lvlText w:val="%3"/>
      <w:lvlJc w:val="left"/>
      <w:pPr>
        <w:tabs>
          <w:tab w:val="num" w:pos="1733"/>
        </w:tabs>
        <w:ind w:left="1733" w:hanging="420"/>
      </w:pPr>
    </w:lvl>
    <w:lvl w:ilvl="3" w:tplc="E580FCE2" w:tentative="1">
      <w:start w:val="1"/>
      <w:numFmt w:val="decimal"/>
      <w:lvlText w:val="%4."/>
      <w:lvlJc w:val="left"/>
      <w:pPr>
        <w:tabs>
          <w:tab w:val="num" w:pos="2153"/>
        </w:tabs>
        <w:ind w:left="2153" w:hanging="420"/>
      </w:pPr>
    </w:lvl>
    <w:lvl w:ilvl="4" w:tplc="F53CC7F2" w:tentative="1">
      <w:start w:val="1"/>
      <w:numFmt w:val="aiueoFullWidth"/>
      <w:lvlText w:val="(%5)"/>
      <w:lvlJc w:val="left"/>
      <w:pPr>
        <w:tabs>
          <w:tab w:val="num" w:pos="2573"/>
        </w:tabs>
        <w:ind w:left="2573" w:hanging="420"/>
      </w:pPr>
    </w:lvl>
    <w:lvl w:ilvl="5" w:tplc="3DA09028" w:tentative="1">
      <w:start w:val="1"/>
      <w:numFmt w:val="decimalEnclosedCircle"/>
      <w:lvlText w:val="%6"/>
      <w:lvlJc w:val="left"/>
      <w:pPr>
        <w:tabs>
          <w:tab w:val="num" w:pos="2993"/>
        </w:tabs>
        <w:ind w:left="2993" w:hanging="420"/>
      </w:pPr>
    </w:lvl>
    <w:lvl w:ilvl="6" w:tplc="F4BEB276" w:tentative="1">
      <w:start w:val="1"/>
      <w:numFmt w:val="decimal"/>
      <w:lvlText w:val="%7."/>
      <w:lvlJc w:val="left"/>
      <w:pPr>
        <w:tabs>
          <w:tab w:val="num" w:pos="3413"/>
        </w:tabs>
        <w:ind w:left="3413" w:hanging="420"/>
      </w:pPr>
    </w:lvl>
    <w:lvl w:ilvl="7" w:tplc="E9E6CF0A" w:tentative="1">
      <w:start w:val="1"/>
      <w:numFmt w:val="aiueoFullWidth"/>
      <w:lvlText w:val="(%8)"/>
      <w:lvlJc w:val="left"/>
      <w:pPr>
        <w:tabs>
          <w:tab w:val="num" w:pos="3833"/>
        </w:tabs>
        <w:ind w:left="3833" w:hanging="420"/>
      </w:pPr>
    </w:lvl>
    <w:lvl w:ilvl="8" w:tplc="5860C344" w:tentative="1">
      <w:start w:val="1"/>
      <w:numFmt w:val="decimalEnclosedCircle"/>
      <w:lvlText w:val="%9"/>
      <w:lvlJc w:val="left"/>
      <w:pPr>
        <w:tabs>
          <w:tab w:val="num" w:pos="4253"/>
        </w:tabs>
        <w:ind w:left="4253" w:hanging="420"/>
      </w:pPr>
    </w:lvl>
  </w:abstractNum>
  <w:abstractNum w:abstractNumId="4">
    <w:nsid w:val="25C954B1"/>
    <w:multiLevelType w:val="hybridMultilevel"/>
    <w:tmpl w:val="7CB0D602"/>
    <w:lvl w:ilvl="0" w:tplc="ABB25910">
      <w:start w:val="1"/>
      <w:numFmt w:val="decimalEnclosedCircle"/>
      <w:lvlText w:val="%1"/>
      <w:lvlJc w:val="left"/>
      <w:pPr>
        <w:tabs>
          <w:tab w:val="num" w:pos="360"/>
        </w:tabs>
        <w:ind w:left="360" w:hanging="36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CB5A04"/>
    <w:multiLevelType w:val="hybridMultilevel"/>
    <w:tmpl w:val="6F047B5A"/>
    <w:lvl w:ilvl="0" w:tplc="3E0CD50A">
      <w:start w:val="57"/>
      <w:numFmt w:val="decimal"/>
      <w:lvlText w:val="第%1条"/>
      <w:lvlJc w:val="left"/>
      <w:pPr>
        <w:tabs>
          <w:tab w:val="num" w:pos="720"/>
        </w:tabs>
        <w:ind w:left="720" w:hanging="720"/>
      </w:pPr>
      <w:rPr>
        <w:rFonts w:hint="default"/>
      </w:rPr>
    </w:lvl>
    <w:lvl w:ilvl="1" w:tplc="91362CB4" w:tentative="1">
      <w:start w:val="1"/>
      <w:numFmt w:val="aiueoFullWidth"/>
      <w:lvlText w:val="(%2)"/>
      <w:lvlJc w:val="left"/>
      <w:pPr>
        <w:tabs>
          <w:tab w:val="num" w:pos="840"/>
        </w:tabs>
        <w:ind w:left="840" w:hanging="420"/>
      </w:pPr>
    </w:lvl>
    <w:lvl w:ilvl="2" w:tplc="60065D2C" w:tentative="1">
      <w:start w:val="1"/>
      <w:numFmt w:val="decimalEnclosedCircle"/>
      <w:lvlText w:val="%3"/>
      <w:lvlJc w:val="left"/>
      <w:pPr>
        <w:tabs>
          <w:tab w:val="num" w:pos="1260"/>
        </w:tabs>
        <w:ind w:left="1260" w:hanging="420"/>
      </w:pPr>
    </w:lvl>
    <w:lvl w:ilvl="3" w:tplc="F45867BE" w:tentative="1">
      <w:start w:val="1"/>
      <w:numFmt w:val="decimal"/>
      <w:lvlText w:val="%4."/>
      <w:lvlJc w:val="left"/>
      <w:pPr>
        <w:tabs>
          <w:tab w:val="num" w:pos="1680"/>
        </w:tabs>
        <w:ind w:left="1680" w:hanging="420"/>
      </w:pPr>
    </w:lvl>
    <w:lvl w:ilvl="4" w:tplc="3AB21706" w:tentative="1">
      <w:start w:val="1"/>
      <w:numFmt w:val="aiueoFullWidth"/>
      <w:lvlText w:val="(%5)"/>
      <w:lvlJc w:val="left"/>
      <w:pPr>
        <w:tabs>
          <w:tab w:val="num" w:pos="2100"/>
        </w:tabs>
        <w:ind w:left="2100" w:hanging="420"/>
      </w:pPr>
    </w:lvl>
    <w:lvl w:ilvl="5" w:tplc="BDAE387C" w:tentative="1">
      <w:start w:val="1"/>
      <w:numFmt w:val="decimalEnclosedCircle"/>
      <w:lvlText w:val="%6"/>
      <w:lvlJc w:val="left"/>
      <w:pPr>
        <w:tabs>
          <w:tab w:val="num" w:pos="2520"/>
        </w:tabs>
        <w:ind w:left="2520" w:hanging="420"/>
      </w:pPr>
    </w:lvl>
    <w:lvl w:ilvl="6" w:tplc="50729B1A" w:tentative="1">
      <w:start w:val="1"/>
      <w:numFmt w:val="decimal"/>
      <w:lvlText w:val="%7."/>
      <w:lvlJc w:val="left"/>
      <w:pPr>
        <w:tabs>
          <w:tab w:val="num" w:pos="2940"/>
        </w:tabs>
        <w:ind w:left="2940" w:hanging="420"/>
      </w:pPr>
    </w:lvl>
    <w:lvl w:ilvl="7" w:tplc="BFD0469A" w:tentative="1">
      <w:start w:val="1"/>
      <w:numFmt w:val="aiueoFullWidth"/>
      <w:lvlText w:val="(%8)"/>
      <w:lvlJc w:val="left"/>
      <w:pPr>
        <w:tabs>
          <w:tab w:val="num" w:pos="3360"/>
        </w:tabs>
        <w:ind w:left="3360" w:hanging="420"/>
      </w:pPr>
    </w:lvl>
    <w:lvl w:ilvl="8" w:tplc="1256C610" w:tentative="1">
      <w:start w:val="1"/>
      <w:numFmt w:val="decimalEnclosedCircle"/>
      <w:lvlText w:val="%9"/>
      <w:lvlJc w:val="left"/>
      <w:pPr>
        <w:tabs>
          <w:tab w:val="num" w:pos="3780"/>
        </w:tabs>
        <w:ind w:left="3780" w:hanging="420"/>
      </w:pPr>
    </w:lvl>
  </w:abstractNum>
  <w:abstractNum w:abstractNumId="6">
    <w:nsid w:val="31497183"/>
    <w:multiLevelType w:val="multilevel"/>
    <w:tmpl w:val="DC90FAD0"/>
    <w:lvl w:ilvl="0">
      <w:start w:val="1"/>
      <w:numFmt w:val="decimalEnclosedCircle"/>
      <w:lvlText w:val="%1"/>
      <w:lvlJc w:val="left"/>
      <w:pPr>
        <w:tabs>
          <w:tab w:val="num" w:pos="360"/>
        </w:tabs>
        <w:ind w:left="360" w:hanging="360"/>
      </w:pPr>
      <w:rPr>
        <w:rFonts w:ascii="Times New Roman" w:eastAsia="Times New Roman" w:hAnsi="Times New Roman" w:cs="Times New Roman"/>
        <w:u w:val="doub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31B10466"/>
    <w:multiLevelType w:val="hybridMultilevel"/>
    <w:tmpl w:val="F68029D2"/>
    <w:lvl w:ilvl="0" w:tplc="C34029DA">
      <w:start w:val="27"/>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2337F2D"/>
    <w:multiLevelType w:val="multilevel"/>
    <w:tmpl w:val="0B42401E"/>
    <w:lvl w:ilvl="0">
      <w:start w:val="1"/>
      <w:numFmt w:val="decimalEnclosedCircle"/>
      <w:lvlText w:val="%1"/>
      <w:lvlJc w:val="left"/>
      <w:pPr>
        <w:tabs>
          <w:tab w:val="num" w:pos="360"/>
        </w:tabs>
        <w:ind w:left="360" w:hanging="360"/>
      </w:pPr>
      <w:rPr>
        <w:rFonts w:ascii="Times New Roman" w:eastAsia="Times New Roman" w:hAnsi="Times New Roman" w:cs="Times New Roman"/>
        <w:u w:val="doub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43D27F62"/>
    <w:multiLevelType w:val="hybridMultilevel"/>
    <w:tmpl w:val="767CE26C"/>
    <w:lvl w:ilvl="0" w:tplc="621A037E">
      <w:start w:val="4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79E2F3D"/>
    <w:multiLevelType w:val="hybridMultilevel"/>
    <w:tmpl w:val="1B46AE82"/>
    <w:lvl w:ilvl="0" w:tplc="A4AE357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3B506F9"/>
    <w:multiLevelType w:val="hybridMultilevel"/>
    <w:tmpl w:val="DDF6AF72"/>
    <w:lvl w:ilvl="0" w:tplc="5B4AB9BC">
      <w:start w:val="4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8EE78B6"/>
    <w:multiLevelType w:val="hybridMultilevel"/>
    <w:tmpl w:val="9EE2DA32"/>
    <w:lvl w:ilvl="0" w:tplc="7EF87EB6">
      <w:start w:val="1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E0F727E"/>
    <w:multiLevelType w:val="hybridMultilevel"/>
    <w:tmpl w:val="6C3A5932"/>
    <w:lvl w:ilvl="0" w:tplc="5D088A34">
      <w:start w:val="27"/>
      <w:numFmt w:val="decimal"/>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F7B0BEA"/>
    <w:multiLevelType w:val="hybridMultilevel"/>
    <w:tmpl w:val="CDBE85F8"/>
    <w:lvl w:ilvl="0" w:tplc="4E021D70">
      <w:start w:val="1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7E56FA6"/>
    <w:multiLevelType w:val="hybridMultilevel"/>
    <w:tmpl w:val="E90030BA"/>
    <w:lvl w:ilvl="0" w:tplc="96085616">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81D502C"/>
    <w:multiLevelType w:val="multilevel"/>
    <w:tmpl w:val="4CEC6E88"/>
    <w:lvl w:ilvl="0">
      <w:start w:val="1"/>
      <w:numFmt w:val="decimalEnclosedCircle"/>
      <w:lvlText w:val="%1"/>
      <w:lvlJc w:val="left"/>
      <w:pPr>
        <w:tabs>
          <w:tab w:val="num" w:pos="360"/>
        </w:tabs>
        <w:ind w:left="360" w:hanging="360"/>
      </w:pPr>
      <w:rPr>
        <w:rFonts w:ascii="Times New Roman" w:eastAsia="Times New Roman" w:hAnsi="Times New Roman" w:cs="Times New Roman"/>
        <w:u w:val="doubl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5"/>
  </w:num>
  <w:num w:numId="3">
    <w:abstractNumId w:val="13"/>
  </w:num>
  <w:num w:numId="4">
    <w:abstractNumId w:val="0"/>
  </w:num>
  <w:num w:numId="5">
    <w:abstractNumId w:val="15"/>
  </w:num>
  <w:num w:numId="6">
    <w:abstractNumId w:val="4"/>
  </w:num>
  <w:num w:numId="7">
    <w:abstractNumId w:val="8"/>
  </w:num>
  <w:num w:numId="8">
    <w:abstractNumId w:val="16"/>
  </w:num>
  <w:num w:numId="9">
    <w:abstractNumId w:val="6"/>
  </w:num>
  <w:num w:numId="10">
    <w:abstractNumId w:val="10"/>
  </w:num>
  <w:num w:numId="11">
    <w:abstractNumId w:val="14"/>
  </w:num>
  <w:num w:numId="12">
    <w:abstractNumId w:val="12"/>
  </w:num>
  <w:num w:numId="13">
    <w:abstractNumId w:val="9"/>
  </w:num>
  <w:num w:numId="14">
    <w:abstractNumId w:val="7"/>
  </w:num>
  <w:num w:numId="15">
    <w:abstractNumId w:val="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20"/>
  <w:drawingGridVerticalSpacing w:val="182"/>
  <w:displayHorizontalDrawingGridEvery w:val="0"/>
  <w:displayVerticalDrawingGridEvery w:val="2"/>
  <w:characterSpacingControl w:val="compressPunctuation"/>
  <w:noLineBreaksAfter w:lang="ja-JP" w:val="$([\{£¥‘“〈《「『【〔＄（［｛｢￡￥"/>
  <w:noLineBreaksBefore w:lang="ja-JP" w:val="!%),.:;?]}¢°’”‰′″℃、。々〉》」』】〕゛゜ゝゞ・ヽヾ！％），．：；？ＯＰ］｝｡｣､･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02"/>
    <w:rsid w:val="00002E15"/>
    <w:rsid w:val="00006A51"/>
    <w:rsid w:val="00014705"/>
    <w:rsid w:val="00017CF4"/>
    <w:rsid w:val="00020C58"/>
    <w:rsid w:val="000224FF"/>
    <w:rsid w:val="00022874"/>
    <w:rsid w:val="000310BF"/>
    <w:rsid w:val="00031400"/>
    <w:rsid w:val="00043927"/>
    <w:rsid w:val="00043CB7"/>
    <w:rsid w:val="000444C9"/>
    <w:rsid w:val="00045444"/>
    <w:rsid w:val="000468BD"/>
    <w:rsid w:val="00052A5A"/>
    <w:rsid w:val="00053BC1"/>
    <w:rsid w:val="000554BF"/>
    <w:rsid w:val="000660B9"/>
    <w:rsid w:val="00067EBA"/>
    <w:rsid w:val="000745F7"/>
    <w:rsid w:val="00075352"/>
    <w:rsid w:val="000756AA"/>
    <w:rsid w:val="00076DDC"/>
    <w:rsid w:val="000835AB"/>
    <w:rsid w:val="00097DDE"/>
    <w:rsid w:val="000A2882"/>
    <w:rsid w:val="000A45D2"/>
    <w:rsid w:val="000A747D"/>
    <w:rsid w:val="000B0319"/>
    <w:rsid w:val="000B6B0A"/>
    <w:rsid w:val="000B7E99"/>
    <w:rsid w:val="000C0B41"/>
    <w:rsid w:val="000C486B"/>
    <w:rsid w:val="000D2CF8"/>
    <w:rsid w:val="000E5B82"/>
    <w:rsid w:val="000E7482"/>
    <w:rsid w:val="000F1431"/>
    <w:rsid w:val="000F7E2C"/>
    <w:rsid w:val="00116450"/>
    <w:rsid w:val="001171F1"/>
    <w:rsid w:val="0012264E"/>
    <w:rsid w:val="00123BEC"/>
    <w:rsid w:val="0012451C"/>
    <w:rsid w:val="001265CD"/>
    <w:rsid w:val="0013131E"/>
    <w:rsid w:val="00134F7E"/>
    <w:rsid w:val="0013528F"/>
    <w:rsid w:val="00140A34"/>
    <w:rsid w:val="00150C3B"/>
    <w:rsid w:val="00161B9D"/>
    <w:rsid w:val="001636ED"/>
    <w:rsid w:val="00166BB7"/>
    <w:rsid w:val="00172CB6"/>
    <w:rsid w:val="00175B3F"/>
    <w:rsid w:val="001763B0"/>
    <w:rsid w:val="00180B0A"/>
    <w:rsid w:val="00181745"/>
    <w:rsid w:val="00182AFA"/>
    <w:rsid w:val="00190D96"/>
    <w:rsid w:val="001934FB"/>
    <w:rsid w:val="00193E18"/>
    <w:rsid w:val="00194393"/>
    <w:rsid w:val="00197150"/>
    <w:rsid w:val="001A3559"/>
    <w:rsid w:val="001A48C6"/>
    <w:rsid w:val="001B159B"/>
    <w:rsid w:val="001B2015"/>
    <w:rsid w:val="001B666F"/>
    <w:rsid w:val="001B69F9"/>
    <w:rsid w:val="001C140D"/>
    <w:rsid w:val="001C2D63"/>
    <w:rsid w:val="001C5903"/>
    <w:rsid w:val="001C6DCD"/>
    <w:rsid w:val="001C7FBB"/>
    <w:rsid w:val="001D47DE"/>
    <w:rsid w:val="001D537F"/>
    <w:rsid w:val="001D6098"/>
    <w:rsid w:val="001D6210"/>
    <w:rsid w:val="001D7D1C"/>
    <w:rsid w:val="001E5C6B"/>
    <w:rsid w:val="001E6604"/>
    <w:rsid w:val="001F4464"/>
    <w:rsid w:val="001F565E"/>
    <w:rsid w:val="001F794F"/>
    <w:rsid w:val="00203B94"/>
    <w:rsid w:val="00213341"/>
    <w:rsid w:val="002151B5"/>
    <w:rsid w:val="00220956"/>
    <w:rsid w:val="00222AA4"/>
    <w:rsid w:val="00222DE1"/>
    <w:rsid w:val="002253AC"/>
    <w:rsid w:val="002256FB"/>
    <w:rsid w:val="0022645B"/>
    <w:rsid w:val="00235EDD"/>
    <w:rsid w:val="002513CE"/>
    <w:rsid w:val="002517A5"/>
    <w:rsid w:val="00254708"/>
    <w:rsid w:val="002557DD"/>
    <w:rsid w:val="00263FD7"/>
    <w:rsid w:val="00265BA3"/>
    <w:rsid w:val="00265BE7"/>
    <w:rsid w:val="002678B1"/>
    <w:rsid w:val="00271C65"/>
    <w:rsid w:val="00277DF1"/>
    <w:rsid w:val="0028115A"/>
    <w:rsid w:val="00284268"/>
    <w:rsid w:val="0028506A"/>
    <w:rsid w:val="00295C43"/>
    <w:rsid w:val="00297763"/>
    <w:rsid w:val="002A18F7"/>
    <w:rsid w:val="002A4495"/>
    <w:rsid w:val="002A5DAA"/>
    <w:rsid w:val="002B0AEB"/>
    <w:rsid w:val="002B20A7"/>
    <w:rsid w:val="002B310E"/>
    <w:rsid w:val="002B73AD"/>
    <w:rsid w:val="002C609A"/>
    <w:rsid w:val="002D1A25"/>
    <w:rsid w:val="002D59CD"/>
    <w:rsid w:val="002D631C"/>
    <w:rsid w:val="002E31EB"/>
    <w:rsid w:val="002E4F37"/>
    <w:rsid w:val="002E7E42"/>
    <w:rsid w:val="002F028E"/>
    <w:rsid w:val="002F3184"/>
    <w:rsid w:val="002F49E2"/>
    <w:rsid w:val="00310DF1"/>
    <w:rsid w:val="00310EAF"/>
    <w:rsid w:val="00311E74"/>
    <w:rsid w:val="00315993"/>
    <w:rsid w:val="00320534"/>
    <w:rsid w:val="00323261"/>
    <w:rsid w:val="00327535"/>
    <w:rsid w:val="00333AE2"/>
    <w:rsid w:val="00333C4F"/>
    <w:rsid w:val="00337CF1"/>
    <w:rsid w:val="003412D1"/>
    <w:rsid w:val="00343731"/>
    <w:rsid w:val="00346033"/>
    <w:rsid w:val="003503EA"/>
    <w:rsid w:val="003524F7"/>
    <w:rsid w:val="00362ED0"/>
    <w:rsid w:val="00366E64"/>
    <w:rsid w:val="00376211"/>
    <w:rsid w:val="003804ED"/>
    <w:rsid w:val="00380E36"/>
    <w:rsid w:val="003841F0"/>
    <w:rsid w:val="00385898"/>
    <w:rsid w:val="00392798"/>
    <w:rsid w:val="003955BA"/>
    <w:rsid w:val="003A52AA"/>
    <w:rsid w:val="003B3F2F"/>
    <w:rsid w:val="003B42F7"/>
    <w:rsid w:val="003B784A"/>
    <w:rsid w:val="003D2A68"/>
    <w:rsid w:val="003D4A57"/>
    <w:rsid w:val="003E3594"/>
    <w:rsid w:val="003E3AD7"/>
    <w:rsid w:val="003E3D11"/>
    <w:rsid w:val="003E438A"/>
    <w:rsid w:val="003E604B"/>
    <w:rsid w:val="003E6A5A"/>
    <w:rsid w:val="003F4726"/>
    <w:rsid w:val="003F6326"/>
    <w:rsid w:val="003F72D2"/>
    <w:rsid w:val="004028E7"/>
    <w:rsid w:val="0041654E"/>
    <w:rsid w:val="004222CE"/>
    <w:rsid w:val="0042349D"/>
    <w:rsid w:val="00431BA9"/>
    <w:rsid w:val="004344D4"/>
    <w:rsid w:val="00441128"/>
    <w:rsid w:val="00441510"/>
    <w:rsid w:val="00441BAA"/>
    <w:rsid w:val="00447AAB"/>
    <w:rsid w:val="00452563"/>
    <w:rsid w:val="00454F87"/>
    <w:rsid w:val="00456113"/>
    <w:rsid w:val="0045719F"/>
    <w:rsid w:val="004579D3"/>
    <w:rsid w:val="00464E4E"/>
    <w:rsid w:val="00464EFE"/>
    <w:rsid w:val="00467567"/>
    <w:rsid w:val="004676C8"/>
    <w:rsid w:val="00470067"/>
    <w:rsid w:val="00470EB1"/>
    <w:rsid w:val="00473DA1"/>
    <w:rsid w:val="0047546A"/>
    <w:rsid w:val="00475515"/>
    <w:rsid w:val="0047583C"/>
    <w:rsid w:val="004764E0"/>
    <w:rsid w:val="00476687"/>
    <w:rsid w:val="00483FDC"/>
    <w:rsid w:val="00487BC4"/>
    <w:rsid w:val="00490078"/>
    <w:rsid w:val="0049232D"/>
    <w:rsid w:val="00494839"/>
    <w:rsid w:val="00496F79"/>
    <w:rsid w:val="004A3539"/>
    <w:rsid w:val="004A37C8"/>
    <w:rsid w:val="004B1D08"/>
    <w:rsid w:val="004B3FC7"/>
    <w:rsid w:val="004B408B"/>
    <w:rsid w:val="004C1C83"/>
    <w:rsid w:val="004C57F6"/>
    <w:rsid w:val="004D14CD"/>
    <w:rsid w:val="004D1754"/>
    <w:rsid w:val="004D20C3"/>
    <w:rsid w:val="004D4820"/>
    <w:rsid w:val="004E15C4"/>
    <w:rsid w:val="004E55E4"/>
    <w:rsid w:val="004E7F3A"/>
    <w:rsid w:val="004F09AB"/>
    <w:rsid w:val="004F3637"/>
    <w:rsid w:val="004F7081"/>
    <w:rsid w:val="004F7457"/>
    <w:rsid w:val="00505A89"/>
    <w:rsid w:val="00505FC3"/>
    <w:rsid w:val="00511DFF"/>
    <w:rsid w:val="005257DD"/>
    <w:rsid w:val="00530D16"/>
    <w:rsid w:val="00531D98"/>
    <w:rsid w:val="00533248"/>
    <w:rsid w:val="00535361"/>
    <w:rsid w:val="0053729C"/>
    <w:rsid w:val="0054445B"/>
    <w:rsid w:val="005529C1"/>
    <w:rsid w:val="00554845"/>
    <w:rsid w:val="005600FC"/>
    <w:rsid w:val="005635FD"/>
    <w:rsid w:val="00566C03"/>
    <w:rsid w:val="00571A84"/>
    <w:rsid w:val="00572FA6"/>
    <w:rsid w:val="005757D8"/>
    <w:rsid w:val="005802D3"/>
    <w:rsid w:val="00581D79"/>
    <w:rsid w:val="0058528F"/>
    <w:rsid w:val="00591F80"/>
    <w:rsid w:val="005A0101"/>
    <w:rsid w:val="005A2172"/>
    <w:rsid w:val="005A6D85"/>
    <w:rsid w:val="005A7F98"/>
    <w:rsid w:val="005B2CE1"/>
    <w:rsid w:val="005B6A49"/>
    <w:rsid w:val="005B79CF"/>
    <w:rsid w:val="005C21E0"/>
    <w:rsid w:val="005C2E58"/>
    <w:rsid w:val="005C4142"/>
    <w:rsid w:val="005C52E8"/>
    <w:rsid w:val="005C646B"/>
    <w:rsid w:val="005D0B2B"/>
    <w:rsid w:val="005D1B54"/>
    <w:rsid w:val="005D2E58"/>
    <w:rsid w:val="005D5830"/>
    <w:rsid w:val="005D7D6C"/>
    <w:rsid w:val="005E5166"/>
    <w:rsid w:val="005E7E96"/>
    <w:rsid w:val="005F1F8D"/>
    <w:rsid w:val="005F38D4"/>
    <w:rsid w:val="005F6C47"/>
    <w:rsid w:val="005F7D6F"/>
    <w:rsid w:val="006051B1"/>
    <w:rsid w:val="00610454"/>
    <w:rsid w:val="006120CE"/>
    <w:rsid w:val="00613802"/>
    <w:rsid w:val="006150E4"/>
    <w:rsid w:val="00616CD1"/>
    <w:rsid w:val="00617901"/>
    <w:rsid w:val="00617C26"/>
    <w:rsid w:val="00620847"/>
    <w:rsid w:val="00620AB9"/>
    <w:rsid w:val="006249F3"/>
    <w:rsid w:val="0062649A"/>
    <w:rsid w:val="006369D6"/>
    <w:rsid w:val="00636AD3"/>
    <w:rsid w:val="00637259"/>
    <w:rsid w:val="006403E5"/>
    <w:rsid w:val="00640C29"/>
    <w:rsid w:val="006421F3"/>
    <w:rsid w:val="00646341"/>
    <w:rsid w:val="00646A7A"/>
    <w:rsid w:val="00647636"/>
    <w:rsid w:val="00652E71"/>
    <w:rsid w:val="00654739"/>
    <w:rsid w:val="006568A9"/>
    <w:rsid w:val="00657DB6"/>
    <w:rsid w:val="00660A74"/>
    <w:rsid w:val="0066135A"/>
    <w:rsid w:val="00661C10"/>
    <w:rsid w:val="006640DB"/>
    <w:rsid w:val="00665222"/>
    <w:rsid w:val="00667BE5"/>
    <w:rsid w:val="00670669"/>
    <w:rsid w:val="00670A68"/>
    <w:rsid w:val="00671C4E"/>
    <w:rsid w:val="006730DA"/>
    <w:rsid w:val="0067356A"/>
    <w:rsid w:val="0067519D"/>
    <w:rsid w:val="00681D62"/>
    <w:rsid w:val="00686179"/>
    <w:rsid w:val="00694072"/>
    <w:rsid w:val="00695DF8"/>
    <w:rsid w:val="00697072"/>
    <w:rsid w:val="006A301A"/>
    <w:rsid w:val="006A33EB"/>
    <w:rsid w:val="006A7934"/>
    <w:rsid w:val="006B3022"/>
    <w:rsid w:val="006B4A95"/>
    <w:rsid w:val="006B602D"/>
    <w:rsid w:val="006C6273"/>
    <w:rsid w:val="006C67FD"/>
    <w:rsid w:val="006D10D5"/>
    <w:rsid w:val="006D2711"/>
    <w:rsid w:val="006D5157"/>
    <w:rsid w:val="006E3418"/>
    <w:rsid w:val="006F31EF"/>
    <w:rsid w:val="006F421C"/>
    <w:rsid w:val="006F71C4"/>
    <w:rsid w:val="006F7CCF"/>
    <w:rsid w:val="00700F65"/>
    <w:rsid w:val="007057A3"/>
    <w:rsid w:val="0071048D"/>
    <w:rsid w:val="00712857"/>
    <w:rsid w:val="00715219"/>
    <w:rsid w:val="0071600E"/>
    <w:rsid w:val="00717051"/>
    <w:rsid w:val="00720846"/>
    <w:rsid w:val="007309ED"/>
    <w:rsid w:val="0073542F"/>
    <w:rsid w:val="007445C6"/>
    <w:rsid w:val="00744798"/>
    <w:rsid w:val="00753D74"/>
    <w:rsid w:val="00766404"/>
    <w:rsid w:val="00775AA6"/>
    <w:rsid w:val="007845C3"/>
    <w:rsid w:val="007873B5"/>
    <w:rsid w:val="007A1B32"/>
    <w:rsid w:val="007A1CFC"/>
    <w:rsid w:val="007A57B3"/>
    <w:rsid w:val="007A77EE"/>
    <w:rsid w:val="007B3C82"/>
    <w:rsid w:val="007B5762"/>
    <w:rsid w:val="007B680D"/>
    <w:rsid w:val="007B7821"/>
    <w:rsid w:val="007C1EE5"/>
    <w:rsid w:val="007D2005"/>
    <w:rsid w:val="007D374A"/>
    <w:rsid w:val="007E4EF4"/>
    <w:rsid w:val="007F298D"/>
    <w:rsid w:val="007F3986"/>
    <w:rsid w:val="007F570D"/>
    <w:rsid w:val="007F71B9"/>
    <w:rsid w:val="008067DB"/>
    <w:rsid w:val="00807B4B"/>
    <w:rsid w:val="00813F04"/>
    <w:rsid w:val="008159B2"/>
    <w:rsid w:val="0081643A"/>
    <w:rsid w:val="00823DFA"/>
    <w:rsid w:val="00831A77"/>
    <w:rsid w:val="008321F4"/>
    <w:rsid w:val="00832717"/>
    <w:rsid w:val="008351D4"/>
    <w:rsid w:val="008374A0"/>
    <w:rsid w:val="00850E9C"/>
    <w:rsid w:val="00851E3C"/>
    <w:rsid w:val="00867C20"/>
    <w:rsid w:val="008811A2"/>
    <w:rsid w:val="008A0281"/>
    <w:rsid w:val="008A1549"/>
    <w:rsid w:val="008A5397"/>
    <w:rsid w:val="008B2C94"/>
    <w:rsid w:val="008C110E"/>
    <w:rsid w:val="008C3AC9"/>
    <w:rsid w:val="008C6E8C"/>
    <w:rsid w:val="008C7E96"/>
    <w:rsid w:val="008E2CAD"/>
    <w:rsid w:val="009008C7"/>
    <w:rsid w:val="009009B4"/>
    <w:rsid w:val="00904E39"/>
    <w:rsid w:val="00906460"/>
    <w:rsid w:val="009126F6"/>
    <w:rsid w:val="00921851"/>
    <w:rsid w:val="00923B77"/>
    <w:rsid w:val="009257C1"/>
    <w:rsid w:val="00926131"/>
    <w:rsid w:val="00930EF0"/>
    <w:rsid w:val="00931D1D"/>
    <w:rsid w:val="00934310"/>
    <w:rsid w:val="00940D88"/>
    <w:rsid w:val="0094317D"/>
    <w:rsid w:val="00944D94"/>
    <w:rsid w:val="00947919"/>
    <w:rsid w:val="009516EF"/>
    <w:rsid w:val="0095241F"/>
    <w:rsid w:val="00963900"/>
    <w:rsid w:val="009655FC"/>
    <w:rsid w:val="009735EA"/>
    <w:rsid w:val="0098667E"/>
    <w:rsid w:val="00991AD3"/>
    <w:rsid w:val="00992533"/>
    <w:rsid w:val="009A0BFC"/>
    <w:rsid w:val="009A4616"/>
    <w:rsid w:val="009A5307"/>
    <w:rsid w:val="009B000E"/>
    <w:rsid w:val="009C4A25"/>
    <w:rsid w:val="009C714A"/>
    <w:rsid w:val="009D25E7"/>
    <w:rsid w:val="009D36C5"/>
    <w:rsid w:val="009D443E"/>
    <w:rsid w:val="009D49AF"/>
    <w:rsid w:val="009D63AD"/>
    <w:rsid w:val="009D6943"/>
    <w:rsid w:val="009E0151"/>
    <w:rsid w:val="009E523D"/>
    <w:rsid w:val="009E6360"/>
    <w:rsid w:val="009F366D"/>
    <w:rsid w:val="009F5768"/>
    <w:rsid w:val="009F5A82"/>
    <w:rsid w:val="00A0167A"/>
    <w:rsid w:val="00A029E3"/>
    <w:rsid w:val="00A0553D"/>
    <w:rsid w:val="00A06DC6"/>
    <w:rsid w:val="00A1035A"/>
    <w:rsid w:val="00A15643"/>
    <w:rsid w:val="00A168AB"/>
    <w:rsid w:val="00A22400"/>
    <w:rsid w:val="00A3024C"/>
    <w:rsid w:val="00A31861"/>
    <w:rsid w:val="00A32B5B"/>
    <w:rsid w:val="00A35F78"/>
    <w:rsid w:val="00A50099"/>
    <w:rsid w:val="00A61B66"/>
    <w:rsid w:val="00A63371"/>
    <w:rsid w:val="00A63989"/>
    <w:rsid w:val="00A63E2F"/>
    <w:rsid w:val="00A679C6"/>
    <w:rsid w:val="00A7410A"/>
    <w:rsid w:val="00A76D7C"/>
    <w:rsid w:val="00A8037A"/>
    <w:rsid w:val="00A81648"/>
    <w:rsid w:val="00A86C4D"/>
    <w:rsid w:val="00A94456"/>
    <w:rsid w:val="00A947D4"/>
    <w:rsid w:val="00A97E70"/>
    <w:rsid w:val="00AA3BB8"/>
    <w:rsid w:val="00AC0DD1"/>
    <w:rsid w:val="00AC44C6"/>
    <w:rsid w:val="00AC7E34"/>
    <w:rsid w:val="00AD54AB"/>
    <w:rsid w:val="00AD5929"/>
    <w:rsid w:val="00AE1A32"/>
    <w:rsid w:val="00AE76F3"/>
    <w:rsid w:val="00AE7E69"/>
    <w:rsid w:val="00AF0A4F"/>
    <w:rsid w:val="00AF1C31"/>
    <w:rsid w:val="00AF4F4C"/>
    <w:rsid w:val="00AF7F19"/>
    <w:rsid w:val="00B011FF"/>
    <w:rsid w:val="00B047F7"/>
    <w:rsid w:val="00B05E76"/>
    <w:rsid w:val="00B133FB"/>
    <w:rsid w:val="00B15EF5"/>
    <w:rsid w:val="00B17EC1"/>
    <w:rsid w:val="00B2290F"/>
    <w:rsid w:val="00B23E19"/>
    <w:rsid w:val="00B25E7C"/>
    <w:rsid w:val="00B2786B"/>
    <w:rsid w:val="00B40B06"/>
    <w:rsid w:val="00B53BF3"/>
    <w:rsid w:val="00B53CEB"/>
    <w:rsid w:val="00B54444"/>
    <w:rsid w:val="00B55254"/>
    <w:rsid w:val="00B565DC"/>
    <w:rsid w:val="00B61140"/>
    <w:rsid w:val="00B62C0C"/>
    <w:rsid w:val="00B643F8"/>
    <w:rsid w:val="00B73B10"/>
    <w:rsid w:val="00B76052"/>
    <w:rsid w:val="00B82AEC"/>
    <w:rsid w:val="00B82E59"/>
    <w:rsid w:val="00B82E6B"/>
    <w:rsid w:val="00B902A5"/>
    <w:rsid w:val="00B9447E"/>
    <w:rsid w:val="00B97A4C"/>
    <w:rsid w:val="00BA5CA4"/>
    <w:rsid w:val="00BA689B"/>
    <w:rsid w:val="00BB3DCB"/>
    <w:rsid w:val="00BC4C9C"/>
    <w:rsid w:val="00BC51C5"/>
    <w:rsid w:val="00BC764C"/>
    <w:rsid w:val="00BD42CA"/>
    <w:rsid w:val="00BE4EF0"/>
    <w:rsid w:val="00BE625F"/>
    <w:rsid w:val="00BF23F7"/>
    <w:rsid w:val="00BF70DF"/>
    <w:rsid w:val="00C039FC"/>
    <w:rsid w:val="00C05767"/>
    <w:rsid w:val="00C0590D"/>
    <w:rsid w:val="00C06EDE"/>
    <w:rsid w:val="00C111E6"/>
    <w:rsid w:val="00C114E4"/>
    <w:rsid w:val="00C11B2B"/>
    <w:rsid w:val="00C12E50"/>
    <w:rsid w:val="00C16D20"/>
    <w:rsid w:val="00C227EA"/>
    <w:rsid w:val="00C24265"/>
    <w:rsid w:val="00C26027"/>
    <w:rsid w:val="00C455E7"/>
    <w:rsid w:val="00C45963"/>
    <w:rsid w:val="00C46605"/>
    <w:rsid w:val="00C6253C"/>
    <w:rsid w:val="00C73313"/>
    <w:rsid w:val="00C7347F"/>
    <w:rsid w:val="00C7379E"/>
    <w:rsid w:val="00C803CA"/>
    <w:rsid w:val="00C86D2C"/>
    <w:rsid w:val="00C8758F"/>
    <w:rsid w:val="00C9030D"/>
    <w:rsid w:val="00CA456B"/>
    <w:rsid w:val="00CA496E"/>
    <w:rsid w:val="00CA4F84"/>
    <w:rsid w:val="00CA5AFF"/>
    <w:rsid w:val="00CB2CBB"/>
    <w:rsid w:val="00CB3ACE"/>
    <w:rsid w:val="00CB6A22"/>
    <w:rsid w:val="00CD0A99"/>
    <w:rsid w:val="00CD5B81"/>
    <w:rsid w:val="00CD6907"/>
    <w:rsid w:val="00CE6715"/>
    <w:rsid w:val="00CF65DB"/>
    <w:rsid w:val="00D0086A"/>
    <w:rsid w:val="00D01AD4"/>
    <w:rsid w:val="00D0276B"/>
    <w:rsid w:val="00D13568"/>
    <w:rsid w:val="00D14D32"/>
    <w:rsid w:val="00D1595C"/>
    <w:rsid w:val="00D24BA9"/>
    <w:rsid w:val="00D2618B"/>
    <w:rsid w:val="00D27E7A"/>
    <w:rsid w:val="00D30181"/>
    <w:rsid w:val="00D305B9"/>
    <w:rsid w:val="00D34470"/>
    <w:rsid w:val="00D524AF"/>
    <w:rsid w:val="00D60113"/>
    <w:rsid w:val="00D60782"/>
    <w:rsid w:val="00D651F6"/>
    <w:rsid w:val="00D65CA5"/>
    <w:rsid w:val="00D74FD6"/>
    <w:rsid w:val="00D84DB6"/>
    <w:rsid w:val="00D86496"/>
    <w:rsid w:val="00D92555"/>
    <w:rsid w:val="00DA6825"/>
    <w:rsid w:val="00DB6530"/>
    <w:rsid w:val="00DC52ED"/>
    <w:rsid w:val="00DC6209"/>
    <w:rsid w:val="00DF197E"/>
    <w:rsid w:val="00DF5474"/>
    <w:rsid w:val="00DF7724"/>
    <w:rsid w:val="00E0193B"/>
    <w:rsid w:val="00E02CA1"/>
    <w:rsid w:val="00E04FF0"/>
    <w:rsid w:val="00E05954"/>
    <w:rsid w:val="00E0706D"/>
    <w:rsid w:val="00E0795C"/>
    <w:rsid w:val="00E1056E"/>
    <w:rsid w:val="00E10E13"/>
    <w:rsid w:val="00E1482B"/>
    <w:rsid w:val="00E16634"/>
    <w:rsid w:val="00E171AE"/>
    <w:rsid w:val="00E2328B"/>
    <w:rsid w:val="00E23DA6"/>
    <w:rsid w:val="00E23EB1"/>
    <w:rsid w:val="00E25D70"/>
    <w:rsid w:val="00E2673C"/>
    <w:rsid w:val="00E270DF"/>
    <w:rsid w:val="00E31476"/>
    <w:rsid w:val="00E31F2E"/>
    <w:rsid w:val="00E3235B"/>
    <w:rsid w:val="00E43170"/>
    <w:rsid w:val="00E445C3"/>
    <w:rsid w:val="00E65997"/>
    <w:rsid w:val="00E67B8D"/>
    <w:rsid w:val="00E72923"/>
    <w:rsid w:val="00E75352"/>
    <w:rsid w:val="00E76579"/>
    <w:rsid w:val="00E8448B"/>
    <w:rsid w:val="00E95300"/>
    <w:rsid w:val="00E961BD"/>
    <w:rsid w:val="00E962C4"/>
    <w:rsid w:val="00E975FE"/>
    <w:rsid w:val="00EA1273"/>
    <w:rsid w:val="00EB2580"/>
    <w:rsid w:val="00EB3136"/>
    <w:rsid w:val="00EB3BC4"/>
    <w:rsid w:val="00EC4722"/>
    <w:rsid w:val="00EC630D"/>
    <w:rsid w:val="00EC63AA"/>
    <w:rsid w:val="00EC780A"/>
    <w:rsid w:val="00ED0662"/>
    <w:rsid w:val="00ED6973"/>
    <w:rsid w:val="00ED6FDA"/>
    <w:rsid w:val="00EE2018"/>
    <w:rsid w:val="00EF2830"/>
    <w:rsid w:val="00EF4B1C"/>
    <w:rsid w:val="00EF5D82"/>
    <w:rsid w:val="00EF66B4"/>
    <w:rsid w:val="00EF6745"/>
    <w:rsid w:val="00F05592"/>
    <w:rsid w:val="00F07D41"/>
    <w:rsid w:val="00F14A8E"/>
    <w:rsid w:val="00F30F48"/>
    <w:rsid w:val="00F322E1"/>
    <w:rsid w:val="00F341A7"/>
    <w:rsid w:val="00F36F10"/>
    <w:rsid w:val="00F42550"/>
    <w:rsid w:val="00F456D4"/>
    <w:rsid w:val="00F45BD9"/>
    <w:rsid w:val="00F51A94"/>
    <w:rsid w:val="00F547C7"/>
    <w:rsid w:val="00F61B6F"/>
    <w:rsid w:val="00F62550"/>
    <w:rsid w:val="00F66EFF"/>
    <w:rsid w:val="00F76847"/>
    <w:rsid w:val="00F82C6E"/>
    <w:rsid w:val="00F82D69"/>
    <w:rsid w:val="00F835B2"/>
    <w:rsid w:val="00F87A94"/>
    <w:rsid w:val="00F97024"/>
    <w:rsid w:val="00FA19F1"/>
    <w:rsid w:val="00FA4DEE"/>
    <w:rsid w:val="00FA7FA2"/>
    <w:rsid w:val="00FB23E9"/>
    <w:rsid w:val="00FB4DBC"/>
    <w:rsid w:val="00FB6504"/>
    <w:rsid w:val="00FC0C59"/>
    <w:rsid w:val="00FC171A"/>
    <w:rsid w:val="00FD199F"/>
    <w:rsid w:val="00FE3AD1"/>
    <w:rsid w:val="00FE572B"/>
    <w:rsid w:val="00FE6EEA"/>
    <w:rsid w:val="00FF1F09"/>
    <w:rsid w:val="00FF32DC"/>
    <w:rsid w:val="00FF589D"/>
    <w:rsid w:val="00FF59A3"/>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pPr>
      <w:autoSpaceDE w:val="0"/>
      <w:autoSpaceDN w:val="0"/>
      <w:adjustRightInd w:val="0"/>
      <w:jc w:val="left"/>
    </w:pPr>
    <w:rPr>
      <w:rFonts w:ascii="ＭＳ 明朝" w:hAnsi="Times New Roman"/>
      <w:kern w:val="0"/>
      <w:shd w:val="pct15" w:color="auto" w:fill="FFFFFF"/>
    </w:rPr>
  </w:style>
  <w:style w:type="paragraph" w:styleId="a5">
    <w:name w:val="Balloon Text"/>
    <w:basedOn w:val="a"/>
    <w:semiHidden/>
    <w:rsid w:val="00B902A5"/>
    <w:rPr>
      <w:rFonts w:ascii="Arial" w:eastAsia="ＭＳ ゴシック" w:hAnsi="Arial"/>
      <w:sz w:val="18"/>
      <w:szCs w:val="18"/>
    </w:rPr>
  </w:style>
  <w:style w:type="paragraph" w:styleId="a6">
    <w:name w:val="header"/>
    <w:basedOn w:val="a"/>
    <w:rsid w:val="00B2290F"/>
    <w:pPr>
      <w:tabs>
        <w:tab w:val="center" w:pos="4252"/>
        <w:tab w:val="right" w:pos="8504"/>
      </w:tabs>
      <w:snapToGrid w:val="0"/>
    </w:pPr>
  </w:style>
  <w:style w:type="paragraph" w:styleId="a7">
    <w:name w:val="footer"/>
    <w:basedOn w:val="a"/>
    <w:link w:val="a8"/>
    <w:uiPriority w:val="99"/>
    <w:rsid w:val="00B2290F"/>
    <w:pPr>
      <w:tabs>
        <w:tab w:val="center" w:pos="4252"/>
        <w:tab w:val="right" w:pos="8504"/>
      </w:tabs>
      <w:snapToGrid w:val="0"/>
    </w:pPr>
  </w:style>
  <w:style w:type="character" w:styleId="a9">
    <w:name w:val="page number"/>
    <w:basedOn w:val="a0"/>
    <w:rsid w:val="00075352"/>
  </w:style>
  <w:style w:type="table" w:styleId="aa">
    <w:name w:val="Table Grid"/>
    <w:basedOn w:val="a1"/>
    <w:rsid w:val="00C06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rsid w:val="005802D3"/>
    <w:rPr>
      <w:sz w:val="18"/>
      <w:szCs w:val="18"/>
    </w:rPr>
  </w:style>
  <w:style w:type="paragraph" w:styleId="ac">
    <w:name w:val="annotation text"/>
    <w:basedOn w:val="a"/>
    <w:link w:val="ad"/>
    <w:rsid w:val="005802D3"/>
    <w:pPr>
      <w:jc w:val="left"/>
    </w:pPr>
  </w:style>
  <w:style w:type="character" w:customStyle="1" w:styleId="ad">
    <w:name w:val="コメント文字列 (文字)"/>
    <w:basedOn w:val="a0"/>
    <w:link w:val="ac"/>
    <w:rsid w:val="005802D3"/>
    <w:rPr>
      <w:kern w:val="2"/>
      <w:sz w:val="22"/>
    </w:rPr>
  </w:style>
  <w:style w:type="paragraph" w:styleId="ae">
    <w:name w:val="annotation subject"/>
    <w:basedOn w:val="ac"/>
    <w:next w:val="ac"/>
    <w:link w:val="af"/>
    <w:rsid w:val="005802D3"/>
    <w:rPr>
      <w:b/>
      <w:bCs/>
    </w:rPr>
  </w:style>
  <w:style w:type="character" w:customStyle="1" w:styleId="af">
    <w:name w:val="コメント内容 (文字)"/>
    <w:basedOn w:val="ad"/>
    <w:link w:val="ae"/>
    <w:rsid w:val="005802D3"/>
    <w:rPr>
      <w:b/>
      <w:bCs/>
      <w:kern w:val="2"/>
      <w:sz w:val="22"/>
    </w:rPr>
  </w:style>
  <w:style w:type="paragraph" w:styleId="af0">
    <w:name w:val="Revision"/>
    <w:hidden/>
    <w:uiPriority w:val="99"/>
    <w:semiHidden/>
    <w:rsid w:val="005802D3"/>
    <w:rPr>
      <w:kern w:val="2"/>
      <w:sz w:val="22"/>
    </w:rPr>
  </w:style>
  <w:style w:type="character" w:customStyle="1" w:styleId="a8">
    <w:name w:val="フッター (文字)"/>
    <w:basedOn w:val="a0"/>
    <w:link w:val="a7"/>
    <w:uiPriority w:val="99"/>
    <w:rsid w:val="003B784A"/>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pPr>
      <w:autoSpaceDE w:val="0"/>
      <w:autoSpaceDN w:val="0"/>
      <w:adjustRightInd w:val="0"/>
      <w:jc w:val="left"/>
    </w:pPr>
    <w:rPr>
      <w:rFonts w:ascii="ＭＳ 明朝" w:hAnsi="Times New Roman"/>
      <w:kern w:val="0"/>
      <w:shd w:val="pct15" w:color="auto" w:fill="FFFFFF"/>
    </w:rPr>
  </w:style>
  <w:style w:type="paragraph" w:styleId="a5">
    <w:name w:val="Balloon Text"/>
    <w:basedOn w:val="a"/>
    <w:semiHidden/>
    <w:rsid w:val="00B902A5"/>
    <w:rPr>
      <w:rFonts w:ascii="Arial" w:eastAsia="ＭＳ ゴシック" w:hAnsi="Arial"/>
      <w:sz w:val="18"/>
      <w:szCs w:val="18"/>
    </w:rPr>
  </w:style>
  <w:style w:type="paragraph" w:styleId="a6">
    <w:name w:val="header"/>
    <w:basedOn w:val="a"/>
    <w:rsid w:val="00B2290F"/>
    <w:pPr>
      <w:tabs>
        <w:tab w:val="center" w:pos="4252"/>
        <w:tab w:val="right" w:pos="8504"/>
      </w:tabs>
      <w:snapToGrid w:val="0"/>
    </w:pPr>
  </w:style>
  <w:style w:type="paragraph" w:styleId="a7">
    <w:name w:val="footer"/>
    <w:basedOn w:val="a"/>
    <w:link w:val="a8"/>
    <w:uiPriority w:val="99"/>
    <w:rsid w:val="00B2290F"/>
    <w:pPr>
      <w:tabs>
        <w:tab w:val="center" w:pos="4252"/>
        <w:tab w:val="right" w:pos="8504"/>
      </w:tabs>
      <w:snapToGrid w:val="0"/>
    </w:pPr>
  </w:style>
  <w:style w:type="character" w:styleId="a9">
    <w:name w:val="page number"/>
    <w:basedOn w:val="a0"/>
    <w:rsid w:val="00075352"/>
  </w:style>
  <w:style w:type="table" w:styleId="aa">
    <w:name w:val="Table Grid"/>
    <w:basedOn w:val="a1"/>
    <w:rsid w:val="00C06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rsid w:val="005802D3"/>
    <w:rPr>
      <w:sz w:val="18"/>
      <w:szCs w:val="18"/>
    </w:rPr>
  </w:style>
  <w:style w:type="paragraph" w:styleId="ac">
    <w:name w:val="annotation text"/>
    <w:basedOn w:val="a"/>
    <w:link w:val="ad"/>
    <w:rsid w:val="005802D3"/>
    <w:pPr>
      <w:jc w:val="left"/>
    </w:pPr>
  </w:style>
  <w:style w:type="character" w:customStyle="1" w:styleId="ad">
    <w:name w:val="コメント文字列 (文字)"/>
    <w:basedOn w:val="a0"/>
    <w:link w:val="ac"/>
    <w:rsid w:val="005802D3"/>
    <w:rPr>
      <w:kern w:val="2"/>
      <w:sz w:val="22"/>
    </w:rPr>
  </w:style>
  <w:style w:type="paragraph" w:styleId="ae">
    <w:name w:val="annotation subject"/>
    <w:basedOn w:val="ac"/>
    <w:next w:val="ac"/>
    <w:link w:val="af"/>
    <w:rsid w:val="005802D3"/>
    <w:rPr>
      <w:b/>
      <w:bCs/>
    </w:rPr>
  </w:style>
  <w:style w:type="character" w:customStyle="1" w:styleId="af">
    <w:name w:val="コメント内容 (文字)"/>
    <w:basedOn w:val="ad"/>
    <w:link w:val="ae"/>
    <w:rsid w:val="005802D3"/>
    <w:rPr>
      <w:b/>
      <w:bCs/>
      <w:kern w:val="2"/>
      <w:sz w:val="22"/>
    </w:rPr>
  </w:style>
  <w:style w:type="paragraph" w:styleId="af0">
    <w:name w:val="Revision"/>
    <w:hidden/>
    <w:uiPriority w:val="99"/>
    <w:semiHidden/>
    <w:rsid w:val="005802D3"/>
    <w:rPr>
      <w:kern w:val="2"/>
      <w:sz w:val="22"/>
    </w:rPr>
  </w:style>
  <w:style w:type="character" w:customStyle="1" w:styleId="a8">
    <w:name w:val="フッター (文字)"/>
    <w:basedOn w:val="a0"/>
    <w:link w:val="a7"/>
    <w:uiPriority w:val="99"/>
    <w:rsid w:val="003B784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7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0B07-A7DB-4F12-87A0-5138FE1A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6584</Words>
  <Characters>907</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vt:lpstr>
      <vt:lpstr>14</vt:lpstr>
    </vt:vector>
  </TitlesOfParts>
  <Company>TAIMS</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既定</dc:creator>
  <cp:lastModifiedBy>oshida</cp:lastModifiedBy>
  <cp:revision>16</cp:revision>
  <cp:lastPrinted>2019-07-03T09:59:00Z</cp:lastPrinted>
  <dcterms:created xsi:type="dcterms:W3CDTF">2019-06-17T05:49:00Z</dcterms:created>
  <dcterms:modified xsi:type="dcterms:W3CDTF">2019-07-03T09:59:00Z</dcterms:modified>
</cp:coreProperties>
</file>